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9402" w14:textId="77777777" w:rsidR="003A15C2" w:rsidRPr="006A5E86" w:rsidRDefault="003A15C2" w:rsidP="00153533">
      <w:pPr>
        <w:contextualSpacing/>
        <w:jc w:val="center"/>
        <w:rPr>
          <w:rFonts w:ascii="Arial" w:hAnsi="Arial" w:cs="Arial"/>
          <w:b/>
          <w:sz w:val="8"/>
          <w:u w:val="single"/>
        </w:rPr>
      </w:pPr>
      <w:bookmarkStart w:id="0" w:name="_GoBack"/>
      <w:bookmarkEnd w:id="0"/>
    </w:p>
    <w:p w14:paraId="5A8C4F02" w14:textId="109925A8" w:rsidR="00687C22" w:rsidRPr="00EA3020" w:rsidRDefault="00AD40AE" w:rsidP="00EA3020">
      <w:pPr>
        <w:contextualSpacing/>
        <w:jc w:val="center"/>
        <w:rPr>
          <w:rFonts w:ascii="Arial" w:hAnsi="Arial" w:cs="Arial"/>
          <w:b/>
        </w:rPr>
      </w:pPr>
      <w:r w:rsidRPr="008C5633">
        <w:rPr>
          <w:rFonts w:ascii="Arial" w:hAnsi="Arial" w:cs="Arial"/>
          <w:b/>
          <w:u w:val="single"/>
        </w:rPr>
        <w:t xml:space="preserve">DEMANDE DE </w:t>
      </w:r>
      <w:r w:rsidR="00D24A92" w:rsidRPr="008C5633">
        <w:rPr>
          <w:rFonts w:ascii="Arial" w:hAnsi="Arial" w:cs="Arial"/>
          <w:b/>
          <w:u w:val="single"/>
        </w:rPr>
        <w:t>MODIFICATIO</w:t>
      </w:r>
      <w:r w:rsidR="00EA3020">
        <w:rPr>
          <w:rFonts w:ascii="Arial" w:hAnsi="Arial" w:cs="Arial"/>
          <w:b/>
          <w:u w:val="single"/>
        </w:rPr>
        <w:t>N</w:t>
      </w:r>
      <w:r w:rsidR="00854A6C" w:rsidRPr="008C5633">
        <w:rPr>
          <w:rFonts w:ascii="Arial" w:hAnsi="Arial" w:cs="Arial"/>
          <w:u w:val="single"/>
        </w:rPr>
        <w:t xml:space="preserve"> </w:t>
      </w:r>
      <w:r w:rsidR="003B0B64" w:rsidRPr="008C5633">
        <w:rPr>
          <w:rFonts w:ascii="Arial" w:hAnsi="Arial" w:cs="Arial"/>
          <w:b/>
          <w:u w:val="single"/>
        </w:rPr>
        <w:t>pour la rentrée 202</w:t>
      </w:r>
      <w:r w:rsidR="00113816">
        <w:rPr>
          <w:rFonts w:ascii="Arial" w:hAnsi="Arial" w:cs="Arial"/>
          <w:b/>
          <w:u w:val="single"/>
        </w:rPr>
        <w:t>5</w:t>
      </w:r>
    </w:p>
    <w:p w14:paraId="53BFF464" w14:textId="77777777" w:rsidR="000451BF" w:rsidRPr="008C5633" w:rsidRDefault="000451BF" w:rsidP="000451BF">
      <w:pPr>
        <w:contextualSpacing/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687C22" w:rsidRPr="008C5633" w14:paraId="39179E09" w14:textId="77777777" w:rsidTr="00817F52">
        <w:tc>
          <w:tcPr>
            <w:tcW w:w="5000" w:type="pct"/>
          </w:tcPr>
          <w:p w14:paraId="060F730E" w14:textId="77777777" w:rsidR="00687C22" w:rsidRPr="008C5633" w:rsidRDefault="000451BF" w:rsidP="00687C2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b/>
                <w:sz w:val="16"/>
                <w:szCs w:val="16"/>
                <w:u w:val="single"/>
              </w:rPr>
              <w:t>REGLEMENTATION EN VIGUEUR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> :</w:t>
            </w:r>
          </w:p>
          <w:p w14:paraId="19BD8195" w14:textId="77777777" w:rsidR="005E537D" w:rsidRPr="008C5633" w:rsidRDefault="00687C22" w:rsidP="004B66A6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 xml:space="preserve">Selon la réglementation en vigueur, l’organisation du temps scolaire (OTS) des écoles du département relève de la compétence de l’IA-DASEN. Les horaires scolaires sont définis par arrêté signé de l’IA-DASEN pour </w:t>
            </w:r>
            <w:r w:rsidR="0070237D" w:rsidRPr="008C5633">
              <w:rPr>
                <w:rFonts w:ascii="Arial" w:hAnsi="Arial" w:cs="Arial"/>
                <w:sz w:val="16"/>
                <w:szCs w:val="16"/>
              </w:rPr>
              <w:t>une durée maximale de 3</w:t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0237D" w:rsidRPr="008C5633">
              <w:rPr>
                <w:rFonts w:ascii="Arial" w:hAnsi="Arial" w:cs="Arial"/>
                <w:sz w:val="16"/>
                <w:szCs w:val="16"/>
              </w:rPr>
              <w:t>ans.</w:t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 L’IA-DASEN statue à partir d’un</w:t>
            </w:r>
            <w:r w:rsidR="00D44C42" w:rsidRPr="008C5633">
              <w:rPr>
                <w:rFonts w:ascii="Arial" w:hAnsi="Arial" w:cs="Arial"/>
                <w:sz w:val="16"/>
                <w:szCs w:val="16"/>
              </w:rPr>
              <w:t>e</w:t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 pro</w:t>
            </w:r>
            <w:r w:rsidR="00D44C42" w:rsidRPr="008C5633">
              <w:rPr>
                <w:rFonts w:ascii="Arial" w:hAnsi="Arial" w:cs="Arial"/>
                <w:sz w:val="16"/>
                <w:szCs w:val="16"/>
              </w:rPr>
              <w:t xml:space="preserve">position conjointe de </w:t>
            </w:r>
            <w:r w:rsidRPr="008C5633">
              <w:rPr>
                <w:rFonts w:ascii="Arial" w:hAnsi="Arial" w:cs="Arial"/>
                <w:sz w:val="16"/>
                <w:szCs w:val="16"/>
              </w:rPr>
              <w:t>la collectivité et</w:t>
            </w:r>
            <w:r w:rsidR="00D44C42" w:rsidRPr="008C56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30B0" w:rsidRPr="008C5633">
              <w:rPr>
                <w:rFonts w:ascii="Arial" w:hAnsi="Arial" w:cs="Arial"/>
                <w:sz w:val="16"/>
                <w:szCs w:val="16"/>
              </w:rPr>
              <w:t>d’un ou plusieurs conseils</w:t>
            </w:r>
            <w:r w:rsidR="00D44C42" w:rsidRPr="008C5633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Pr="008C5633">
              <w:rPr>
                <w:rFonts w:ascii="Arial" w:hAnsi="Arial" w:cs="Arial"/>
                <w:sz w:val="16"/>
                <w:szCs w:val="16"/>
              </w:rPr>
              <w:t>’école qui doit respecter le cadre réglementaire.</w:t>
            </w:r>
            <w:r w:rsidR="005E537D" w:rsidRPr="008C56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5633">
              <w:rPr>
                <w:rFonts w:ascii="Arial" w:hAnsi="Arial" w:cs="Arial"/>
                <w:sz w:val="16"/>
                <w:szCs w:val="16"/>
              </w:rPr>
              <w:t>A savoir :</w:t>
            </w:r>
          </w:p>
          <w:p w14:paraId="1620EC07" w14:textId="77777777" w:rsidR="00687C22" w:rsidRPr="008C5633" w:rsidRDefault="004B66A6" w:rsidP="005E537D">
            <w:pPr>
              <w:ind w:firstLine="2127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5633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687C22" w:rsidRPr="008C5633">
              <w:rPr>
                <w:rFonts w:ascii="Arial" w:hAnsi="Arial" w:cs="Arial"/>
                <w:b/>
                <w:sz w:val="16"/>
                <w:szCs w:val="16"/>
              </w:rPr>
              <w:t>24 heures d’enseignement hebdomadaire</w:t>
            </w:r>
          </w:p>
          <w:p w14:paraId="2DBE30F2" w14:textId="77777777" w:rsidR="00AF2C52" w:rsidRDefault="004B66A6" w:rsidP="005E537D">
            <w:pPr>
              <w:ind w:firstLine="212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5633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687C22" w:rsidRPr="008C5633">
              <w:rPr>
                <w:rFonts w:ascii="Arial" w:hAnsi="Arial" w:cs="Arial"/>
                <w:b/>
                <w:sz w:val="16"/>
                <w:szCs w:val="16"/>
              </w:rPr>
              <w:t>6 heures par jour au maximum</w:t>
            </w:r>
          </w:p>
          <w:p w14:paraId="080B732E" w14:textId="67A052FA" w:rsidR="00687C22" w:rsidRPr="008C5633" w:rsidRDefault="00AF2C52" w:rsidP="005E537D">
            <w:pPr>
              <w:ind w:firstLine="212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687C22" w:rsidRPr="008C5633">
              <w:rPr>
                <w:rFonts w:ascii="Arial" w:hAnsi="Arial" w:cs="Arial"/>
                <w:b/>
                <w:sz w:val="16"/>
                <w:szCs w:val="16"/>
              </w:rPr>
              <w:t>3h30 par demi-journée au plus</w:t>
            </w:r>
          </w:p>
          <w:p w14:paraId="3A4E6CC0" w14:textId="77777777" w:rsidR="00687C22" w:rsidRPr="008C5633" w:rsidRDefault="004B66A6" w:rsidP="005E537D">
            <w:pPr>
              <w:ind w:firstLine="212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C5633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0F5F3E" w:rsidRPr="008C5633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687C22" w:rsidRPr="008C5633">
              <w:rPr>
                <w:rFonts w:ascii="Arial" w:hAnsi="Arial" w:cs="Arial"/>
                <w:b/>
                <w:sz w:val="16"/>
                <w:szCs w:val="16"/>
              </w:rPr>
              <w:t>ause méridienne d’au moins 1h30</w:t>
            </w:r>
          </w:p>
          <w:p w14:paraId="6DAECEB3" w14:textId="77777777" w:rsidR="00854A6C" w:rsidRPr="008C5633" w:rsidRDefault="00687C22" w:rsidP="004B6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Ce nouveau projet doit :</w:t>
            </w:r>
            <w:r w:rsidR="005E537D" w:rsidRPr="008C563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663C97C5" w14:textId="77777777" w:rsidR="00687C22" w:rsidRPr="008C5633" w:rsidRDefault="00854A6C" w:rsidP="004B66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4B66A6" w:rsidRPr="008C563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 xml:space="preserve">recueillir l’avis de l’inspecteur </w:t>
            </w:r>
            <w:r w:rsidR="000451BF" w:rsidRPr="008C5633">
              <w:rPr>
                <w:rFonts w:ascii="Arial" w:hAnsi="Arial" w:cs="Arial"/>
                <w:sz w:val="16"/>
                <w:szCs w:val="16"/>
              </w:rPr>
              <w:t xml:space="preserve">de l’éducation nationale 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>de la circonscription</w:t>
            </w:r>
          </w:p>
          <w:p w14:paraId="3D974C64" w14:textId="77777777" w:rsidR="00854A6C" w:rsidRPr="008C5633" w:rsidRDefault="00854A6C" w:rsidP="00854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4B66A6" w:rsidRPr="008C563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>prendre en compte les contraintes existantes</w:t>
            </w:r>
            <w:r w:rsidR="00060BD9" w:rsidRPr="008C5633">
              <w:rPr>
                <w:rFonts w:ascii="Arial" w:hAnsi="Arial" w:cs="Arial"/>
                <w:sz w:val="16"/>
                <w:szCs w:val="16"/>
              </w:rPr>
              <w:t xml:space="preserve"> (notamment l’organisation du </w:t>
            </w:r>
            <w:r w:rsidR="00060BD9" w:rsidRPr="008C5633">
              <w:rPr>
                <w:rFonts w:ascii="Arial" w:hAnsi="Arial" w:cs="Arial"/>
                <w:b/>
                <w:sz w:val="16"/>
                <w:szCs w:val="16"/>
              </w:rPr>
              <w:t>transport scolaire</w:t>
            </w:r>
            <w:r w:rsidR="00060BD9" w:rsidRPr="008C5633">
              <w:rPr>
                <w:rFonts w:ascii="Arial" w:hAnsi="Arial" w:cs="Arial"/>
                <w:sz w:val="16"/>
                <w:szCs w:val="16"/>
              </w:rPr>
              <w:t>…)</w:t>
            </w:r>
          </w:p>
          <w:p w14:paraId="705A5A6A" w14:textId="035BA789" w:rsidR="00687C22" w:rsidRPr="008C5633" w:rsidRDefault="00854A6C" w:rsidP="005C11CC">
            <w:pPr>
              <w:ind w:left="1874" w:hanging="18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 xml:space="preserve">                                         </w:t>
            </w:r>
            <w:r w:rsidR="004B66A6" w:rsidRPr="008C563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>s’assurer de la cohésion du temps scolaire dans les écoles d’un même territoi</w:t>
            </w:r>
            <w:r w:rsidR="00893674" w:rsidRPr="008C5633">
              <w:rPr>
                <w:rFonts w:ascii="Arial" w:hAnsi="Arial" w:cs="Arial"/>
                <w:sz w:val="16"/>
                <w:szCs w:val="16"/>
              </w:rPr>
              <w:t xml:space="preserve">re, avec </w:t>
            </w:r>
            <w:r w:rsidR="003B0B64" w:rsidRPr="008C5633">
              <w:rPr>
                <w:rFonts w:ascii="Arial" w:hAnsi="Arial" w:cs="Arial"/>
                <w:sz w:val="16"/>
                <w:szCs w:val="16"/>
              </w:rPr>
              <w:t xml:space="preserve">une </w:t>
            </w:r>
            <w:r w:rsidR="00B60052" w:rsidRPr="008C5633">
              <w:rPr>
                <w:rFonts w:ascii="Arial" w:hAnsi="Arial" w:cs="Arial"/>
                <w:sz w:val="16"/>
                <w:szCs w:val="16"/>
              </w:rPr>
              <w:t xml:space="preserve">vigilance particulière 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>pour les</w:t>
            </w:r>
            <w:r w:rsidR="005C11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>écoles organisées en RPI</w:t>
            </w:r>
          </w:p>
          <w:p w14:paraId="554B764A" w14:textId="77777777" w:rsidR="00687C22" w:rsidRPr="008C5633" w:rsidRDefault="003B0B64" w:rsidP="00817F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ab/>
            </w:r>
            <w:r w:rsidRPr="008C5633">
              <w:rPr>
                <w:rFonts w:ascii="Arial" w:hAnsi="Arial" w:cs="Arial"/>
                <w:sz w:val="16"/>
                <w:szCs w:val="16"/>
              </w:rPr>
              <w:tab/>
              <w:t xml:space="preserve">         </w:t>
            </w:r>
            <w:r w:rsidR="004B66A6" w:rsidRPr="008C5633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87C22" w:rsidRPr="008C5633">
              <w:rPr>
                <w:rFonts w:ascii="Arial" w:hAnsi="Arial" w:cs="Arial"/>
                <w:sz w:val="16"/>
                <w:szCs w:val="16"/>
              </w:rPr>
              <w:t>garantir le respect de l’intérêt des élèves</w:t>
            </w:r>
          </w:p>
          <w:p w14:paraId="4B05D05F" w14:textId="77777777" w:rsidR="00687C22" w:rsidRPr="008C5633" w:rsidRDefault="00687C22" w:rsidP="000451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Afin de s’assurer de la convergence de vues de la communauté éducative et de la collectivité, une lecture attentive des PV des conseils d’école sera faite. A ce titre, les sondages, questionnaires, autres formes d’expression, n’ont aucune valeur.</w:t>
            </w:r>
          </w:p>
        </w:tc>
      </w:tr>
    </w:tbl>
    <w:p w14:paraId="5A168AB9" w14:textId="77777777" w:rsidR="00D66E07" w:rsidRPr="008C5633" w:rsidRDefault="00D66E07" w:rsidP="00AD40AE">
      <w:pPr>
        <w:tabs>
          <w:tab w:val="left" w:pos="5840"/>
        </w:tabs>
        <w:spacing w:after="0" w:line="160" w:lineRule="exact"/>
        <w:rPr>
          <w:rFonts w:ascii="Arial" w:hAnsi="Arial" w:cs="Arial"/>
          <w:sz w:val="18"/>
          <w:szCs w:val="18"/>
        </w:rPr>
      </w:pPr>
    </w:p>
    <w:tbl>
      <w:tblPr>
        <w:tblStyle w:val="Grilledutableau1"/>
        <w:tblpPr w:leftFromText="141" w:rightFromText="141" w:vertAnchor="text" w:horzAnchor="margin" w:tblpY="-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66E07" w:rsidRPr="008C5633" w14:paraId="566A5C25" w14:textId="77777777" w:rsidTr="008C5633">
        <w:trPr>
          <w:trHeight w:val="1688"/>
        </w:trPr>
        <w:tc>
          <w:tcPr>
            <w:tcW w:w="5000" w:type="pct"/>
          </w:tcPr>
          <w:p w14:paraId="2DD4B1AD" w14:textId="77777777" w:rsidR="00D66E07" w:rsidRPr="008C5633" w:rsidRDefault="00D66E07" w:rsidP="00D66E07">
            <w:pPr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b/>
                <w:sz w:val="16"/>
                <w:szCs w:val="16"/>
                <w:u w:val="single"/>
              </w:rPr>
              <w:t>COMMUNE</w:t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 : </w:t>
            </w:r>
          </w:p>
          <w:p w14:paraId="53B104DA" w14:textId="77777777" w:rsidR="00D66E07" w:rsidRPr="008C5633" w:rsidRDefault="00D66E07" w:rsidP="00D66E07">
            <w:pPr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Adresse postale : ………………</w:t>
            </w:r>
            <w:r w:rsidR="00854A6C" w:rsidRPr="008C563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Pr="008C563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  <w:r w:rsidR="00C71261" w:rsidRPr="008C5633">
              <w:rPr>
                <w:rFonts w:ascii="Arial" w:hAnsi="Arial" w:cs="Arial"/>
                <w:sz w:val="16"/>
                <w:szCs w:val="16"/>
              </w:rPr>
              <w:t>………………</w:t>
            </w:r>
            <w:r w:rsidRPr="008C5633">
              <w:rPr>
                <w:rFonts w:ascii="Arial" w:hAnsi="Arial" w:cs="Arial"/>
                <w:sz w:val="16"/>
                <w:szCs w:val="16"/>
              </w:rPr>
              <w:t>…                                                     …………………………</w:t>
            </w:r>
            <w:r w:rsidR="00854A6C" w:rsidRPr="008C5633">
              <w:rPr>
                <w:rFonts w:ascii="Arial" w:hAnsi="Arial" w:cs="Arial"/>
                <w:sz w:val="16"/>
                <w:szCs w:val="16"/>
              </w:rPr>
              <w:t>……………………………..</w:t>
            </w:r>
            <w:r w:rsidRPr="008C563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</w:t>
            </w:r>
            <w:r w:rsidR="00C71261" w:rsidRPr="008C5633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4913F237" w14:textId="77777777" w:rsidR="00D66E07" w:rsidRPr="008C5633" w:rsidRDefault="00D66E07" w:rsidP="00D66E07">
            <w:pPr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Tél : ……………………………………………...</w:t>
            </w:r>
          </w:p>
          <w:p w14:paraId="1D400BB6" w14:textId="77777777" w:rsidR="00D66E07" w:rsidRPr="008C5633" w:rsidRDefault="00D66E07" w:rsidP="00D66E0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Mail : …………………………………………….</w:t>
            </w:r>
          </w:p>
          <w:p w14:paraId="3D0E15E4" w14:textId="77777777" w:rsidR="00D66E07" w:rsidRDefault="00D66E07" w:rsidP="00D66E0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 xml:space="preserve">Personne référente (le cas </w:t>
            </w:r>
            <w:r w:rsidR="003B0B64" w:rsidRPr="008C5633">
              <w:rPr>
                <w:rFonts w:ascii="Arial" w:hAnsi="Arial" w:cs="Arial"/>
                <w:sz w:val="16"/>
                <w:szCs w:val="16"/>
              </w:rPr>
              <w:t>échéant) : …</w:t>
            </w:r>
            <w:r w:rsidRPr="008C5633">
              <w:rPr>
                <w:rFonts w:ascii="Arial" w:hAnsi="Arial" w:cs="Arial"/>
                <w:sz w:val="16"/>
                <w:szCs w:val="16"/>
              </w:rPr>
              <w:t>……</w:t>
            </w:r>
            <w:r w:rsidR="00854A6C" w:rsidRPr="008C563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Pr="008C5633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 w:rsidR="00854A6C" w:rsidRPr="008C5633">
              <w:rPr>
                <w:rFonts w:ascii="Arial" w:hAnsi="Arial" w:cs="Arial"/>
                <w:sz w:val="16"/>
                <w:szCs w:val="16"/>
              </w:rPr>
              <w:t>………</w:t>
            </w:r>
            <w:r w:rsidRPr="008C5633">
              <w:rPr>
                <w:rFonts w:ascii="Arial" w:hAnsi="Arial" w:cs="Arial"/>
                <w:sz w:val="16"/>
                <w:szCs w:val="16"/>
              </w:rPr>
              <w:t>……….</w:t>
            </w:r>
          </w:p>
          <w:p w14:paraId="606A9E53" w14:textId="77777777" w:rsidR="008C5633" w:rsidRPr="008C5633" w:rsidRDefault="008C5633" w:rsidP="00D66E0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8EF6B72" wp14:editId="33F9B0B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93345</wp:posOffset>
                      </wp:positionV>
                      <wp:extent cx="6781800" cy="523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ED6535" id="Rectangle 2" o:spid="_x0000_s1026" style="position:absolute;margin-left:-3pt;margin-top:7.35pt;width:534pt;height:4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" fillcolor="#f2f2f2 [3052]" strokecolor="#243f60 [1604]" strokeweight=".5pt"/>
                  </w:pict>
                </mc:Fallback>
              </mc:AlternateContent>
            </w:r>
          </w:p>
          <w:p w14:paraId="7548AF77" w14:textId="77777777" w:rsidR="00854A6C" w:rsidRPr="008C5633" w:rsidRDefault="00D66E07" w:rsidP="00D66E07">
            <w:pPr>
              <w:contextualSpacing/>
              <w:rPr>
                <w:rFonts w:ascii="Arial" w:hAnsi="Arial" w:cs="Arial"/>
                <w:sz w:val="20"/>
                <w:szCs w:val="16"/>
              </w:rPr>
            </w:pPr>
            <w:r w:rsidRPr="008C5633">
              <w:rPr>
                <w:rFonts w:ascii="Arial" w:hAnsi="Arial" w:cs="Arial"/>
                <w:sz w:val="20"/>
                <w:szCs w:val="16"/>
              </w:rPr>
              <w:t xml:space="preserve">Commune concernée par un transport scolaire : </w:t>
            </w:r>
          </w:p>
          <w:p w14:paraId="008055DB" w14:textId="77777777" w:rsidR="00D66E07" w:rsidRPr="008C5633" w:rsidRDefault="00D66E07" w:rsidP="00854A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C5633">
              <w:rPr>
                <w:rFonts w:ascii="Arial" w:hAnsi="Arial" w:cs="Arial"/>
                <w:sz w:val="20"/>
                <w:szCs w:val="16"/>
              </w:rPr>
              <w:sym w:font="Wingdings 2" w:char="F02A"/>
            </w:r>
            <w:r w:rsidR="00854A6C" w:rsidRPr="008C563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8C5633">
              <w:rPr>
                <w:rFonts w:ascii="Arial" w:hAnsi="Arial" w:cs="Arial"/>
                <w:sz w:val="20"/>
                <w:szCs w:val="16"/>
              </w:rPr>
              <w:t xml:space="preserve">Oui - Préciser lequel : </w:t>
            </w:r>
            <w:r w:rsidR="00854A6C" w:rsidRPr="008C5633">
              <w:rPr>
                <w:rFonts w:ascii="Arial" w:hAnsi="Arial" w:cs="Arial"/>
                <w:sz w:val="20"/>
                <w:szCs w:val="16"/>
              </w:rPr>
              <w:t>…………………………………………</w:t>
            </w:r>
            <w:r w:rsidR="003B0B64" w:rsidRPr="008C5633">
              <w:rPr>
                <w:rFonts w:ascii="Arial" w:hAnsi="Arial" w:cs="Arial"/>
                <w:sz w:val="20"/>
                <w:szCs w:val="16"/>
              </w:rPr>
              <w:t>……</w:t>
            </w:r>
            <w:r w:rsidR="00854A6C" w:rsidRPr="008C5633">
              <w:rPr>
                <w:rFonts w:ascii="Arial" w:hAnsi="Arial" w:cs="Arial"/>
                <w:sz w:val="20"/>
                <w:szCs w:val="16"/>
              </w:rPr>
              <w:t>………………………………………</w:t>
            </w:r>
            <w:r w:rsidR="003B0B64" w:rsidRPr="008C5633">
              <w:rPr>
                <w:rFonts w:ascii="Arial" w:hAnsi="Arial" w:cs="Arial"/>
                <w:sz w:val="20"/>
                <w:szCs w:val="16"/>
              </w:rPr>
              <w:t>……</w:t>
            </w:r>
            <w:r w:rsidR="00854A6C" w:rsidRPr="008C5633">
              <w:rPr>
                <w:rFonts w:ascii="Arial" w:hAnsi="Arial" w:cs="Arial"/>
                <w:sz w:val="20"/>
                <w:szCs w:val="16"/>
              </w:rPr>
              <w:t>.</w:t>
            </w:r>
            <w:r w:rsidRPr="008C5633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854A6C" w:rsidRPr="008C5633">
              <w:rPr>
                <w:rFonts w:ascii="Arial" w:hAnsi="Arial" w:cs="Arial"/>
                <w:sz w:val="20"/>
                <w:szCs w:val="16"/>
              </w:rPr>
              <w:t xml:space="preserve">   </w:t>
            </w:r>
            <w:r w:rsidRPr="008C5633">
              <w:rPr>
                <w:rFonts w:ascii="Arial" w:hAnsi="Arial" w:cs="Arial"/>
                <w:sz w:val="20"/>
                <w:szCs w:val="16"/>
              </w:rPr>
              <w:sym w:font="Wingdings 2" w:char="F02A"/>
            </w:r>
            <w:r w:rsidRPr="008C5633">
              <w:rPr>
                <w:rFonts w:ascii="Arial" w:hAnsi="Arial" w:cs="Arial"/>
                <w:sz w:val="20"/>
                <w:szCs w:val="16"/>
              </w:rPr>
              <w:t xml:space="preserve"> Non</w:t>
            </w:r>
          </w:p>
        </w:tc>
      </w:tr>
    </w:tbl>
    <w:p w14:paraId="495DCA03" w14:textId="77777777" w:rsidR="00C760EA" w:rsidRPr="008C5633" w:rsidRDefault="00C760EA" w:rsidP="00AD40AE">
      <w:pPr>
        <w:tabs>
          <w:tab w:val="left" w:pos="5840"/>
        </w:tabs>
        <w:spacing w:after="0" w:line="160" w:lineRule="exact"/>
        <w:rPr>
          <w:rFonts w:ascii="Arial" w:hAnsi="Arial" w:cs="Arial"/>
          <w:sz w:val="18"/>
          <w:szCs w:val="18"/>
        </w:rPr>
      </w:pPr>
    </w:p>
    <w:tbl>
      <w:tblPr>
        <w:tblStyle w:val="Grilledutableau2"/>
        <w:tblpPr w:leftFromText="141" w:rightFromText="141" w:vertAnchor="text" w:horzAnchor="margin" w:tblpY="169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D66E07" w:rsidRPr="008C5633" w14:paraId="4CB025FB" w14:textId="77777777" w:rsidTr="005C11CC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705779D" w14:textId="046871E5" w:rsidR="00D66E07" w:rsidRPr="008C5633" w:rsidRDefault="00D66E07" w:rsidP="00D66E07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b/>
                <w:sz w:val="16"/>
                <w:szCs w:val="16"/>
                <w:u w:val="single"/>
              </w:rPr>
              <w:t>ECOLES CONCERNEES</w:t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Pr="008C5633">
              <w:rPr>
                <w:rFonts w:ascii="Arial" w:hAnsi="Arial" w:cs="Arial"/>
                <w:sz w:val="16"/>
                <w:szCs w:val="16"/>
              </w:rPr>
              <w:tab/>
            </w:r>
            <w:r w:rsidR="00D6110C" w:rsidRPr="008C56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5633">
              <w:rPr>
                <w:rFonts w:ascii="Arial" w:hAnsi="Arial" w:cs="Arial"/>
                <w:sz w:val="16"/>
                <w:szCs w:val="16"/>
              </w:rPr>
              <w:sym w:font="Wingdings 2" w:char="F02A"/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 Toutes les écoles de la commune</w:t>
            </w:r>
            <w:r w:rsidR="005C11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0B64" w:rsidRPr="005C11CC">
              <w:rPr>
                <w:rFonts w:ascii="Arial" w:hAnsi="Arial" w:cs="Arial"/>
                <w:b/>
                <w:sz w:val="18"/>
                <w:szCs w:val="16"/>
              </w:rPr>
              <w:t>Ou</w:t>
            </w:r>
            <w:r w:rsidR="003B0B64" w:rsidRPr="008C56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B0B64" w:rsidRPr="008C5633">
              <w:rPr>
                <w:rFonts w:ascii="Arial" w:hAnsi="Arial" w:cs="Arial"/>
                <w:sz w:val="16"/>
                <w:szCs w:val="16"/>
              </w:rPr>
              <w:t>Ecole</w:t>
            </w:r>
            <w:r w:rsidR="00D6110C" w:rsidRPr="008C5633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5C11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110C" w:rsidRPr="008C56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5633">
              <w:rPr>
                <w:rFonts w:ascii="Arial" w:hAnsi="Arial" w:cs="Arial"/>
                <w:sz w:val="16"/>
                <w:szCs w:val="16"/>
              </w:rPr>
              <w:sym w:font="Wingdings 2" w:char="F02A"/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 Maternelle</w:t>
            </w:r>
            <w:r w:rsidRPr="008C5633">
              <w:rPr>
                <w:rFonts w:ascii="Arial" w:hAnsi="Arial" w:cs="Arial"/>
                <w:sz w:val="16"/>
                <w:szCs w:val="16"/>
              </w:rPr>
              <w:tab/>
            </w:r>
            <w:r w:rsidRPr="008C5633">
              <w:rPr>
                <w:rFonts w:ascii="Arial" w:hAnsi="Arial" w:cs="Arial"/>
                <w:sz w:val="16"/>
                <w:szCs w:val="16"/>
              </w:rPr>
              <w:sym w:font="Wingdings 2" w:char="F02A"/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5C11CC" w:rsidRPr="008C5633">
              <w:rPr>
                <w:rFonts w:ascii="Arial" w:hAnsi="Arial" w:cs="Arial"/>
                <w:sz w:val="16"/>
                <w:szCs w:val="16"/>
              </w:rPr>
              <w:t>Élémentaire</w:t>
            </w:r>
            <w:r w:rsidR="00D6110C" w:rsidRPr="008C563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C5633"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008C5633">
              <w:rPr>
                <w:rFonts w:ascii="Arial" w:hAnsi="Arial" w:cs="Arial"/>
                <w:sz w:val="16"/>
                <w:szCs w:val="16"/>
              </w:rPr>
              <w:sym w:font="Wingdings 2" w:char="F02A"/>
            </w:r>
            <w:r w:rsidRPr="008C5633">
              <w:rPr>
                <w:rFonts w:ascii="Arial" w:hAnsi="Arial" w:cs="Arial"/>
                <w:sz w:val="16"/>
                <w:szCs w:val="16"/>
              </w:rPr>
              <w:t xml:space="preserve"> Primaire</w:t>
            </w:r>
          </w:p>
          <w:p w14:paraId="47CA76B6" w14:textId="09B202D0" w:rsidR="00D66E07" w:rsidRDefault="00F46FBB" w:rsidP="00D66E07">
            <w:pPr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Dénomination………………………………………………………...  </w:t>
            </w:r>
            <w:r>
              <w:rPr>
                <w:rFonts w:ascii="Arial" w:hAnsi="Arial" w:cs="Arial"/>
                <w:sz w:val="24"/>
              </w:rPr>
              <w:t>UAI </w:t>
            </w:r>
            <w:r w:rsidR="00502E47">
              <w:rPr>
                <w:rFonts w:ascii="Arial" w:hAnsi="Arial" w:cs="Arial"/>
                <w:sz w:val="24"/>
              </w:rPr>
              <w:t xml:space="preserve">(n° de l’école) </w:t>
            </w:r>
            <w:r>
              <w:rPr>
                <w:rFonts w:ascii="Arial" w:hAnsi="Arial" w:cs="Arial"/>
                <w:sz w:val="24"/>
              </w:rPr>
              <w:t>: 026_ _ _ _ _</w:t>
            </w:r>
          </w:p>
          <w:p w14:paraId="3D38F231" w14:textId="77777777" w:rsidR="00F46FBB" w:rsidRPr="00F46FBB" w:rsidRDefault="00F46FBB" w:rsidP="00D66E07">
            <w:pPr>
              <w:contextualSpacing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CADE268" w14:textId="5E0D7C2A" w:rsidR="00D66E07" w:rsidRPr="008C5633" w:rsidRDefault="00D66E07" w:rsidP="00854A6C">
      <w:pPr>
        <w:contextualSpacing/>
        <w:jc w:val="center"/>
        <w:rPr>
          <w:rFonts w:ascii="Arial" w:hAnsi="Arial" w:cs="Arial"/>
          <w:b/>
          <w:sz w:val="16"/>
          <w:szCs w:val="16"/>
        </w:rPr>
      </w:pPr>
      <w:r w:rsidRPr="008C5633">
        <w:rPr>
          <w:rFonts w:ascii="Arial" w:hAnsi="Arial" w:cs="Arial"/>
          <w:b/>
          <w:sz w:val="16"/>
          <w:szCs w:val="16"/>
        </w:rPr>
        <w:t xml:space="preserve">* Merci de compléter autant d’exemplaires de l’Annexe </w:t>
      </w:r>
      <w:r w:rsidR="00AF2C52">
        <w:rPr>
          <w:rFonts w:ascii="Arial" w:hAnsi="Arial" w:cs="Arial"/>
          <w:b/>
          <w:sz w:val="16"/>
          <w:szCs w:val="16"/>
        </w:rPr>
        <w:t>2</w:t>
      </w:r>
      <w:r w:rsidRPr="008C5633">
        <w:rPr>
          <w:rFonts w:ascii="Arial" w:hAnsi="Arial" w:cs="Arial"/>
          <w:b/>
          <w:sz w:val="16"/>
          <w:szCs w:val="16"/>
        </w:rPr>
        <w:t xml:space="preserve"> que d’écoles concernées.</w:t>
      </w:r>
    </w:p>
    <w:p w14:paraId="133D3EA5" w14:textId="77777777" w:rsidR="00F577E9" w:rsidRDefault="00F577E9" w:rsidP="00C760EA">
      <w:pPr>
        <w:contextualSpacing/>
        <w:jc w:val="both"/>
        <w:rPr>
          <w:rFonts w:ascii="Arial" w:hAnsi="Arial" w:cs="Arial"/>
          <w:b/>
          <w:sz w:val="18"/>
          <w:szCs w:val="16"/>
          <w:u w:val="single"/>
        </w:rPr>
      </w:pPr>
    </w:p>
    <w:p w14:paraId="2A8521C9" w14:textId="48DA4F1C" w:rsidR="00C11899" w:rsidRPr="008C5633" w:rsidRDefault="00C11899" w:rsidP="00C760EA">
      <w:pPr>
        <w:contextualSpacing/>
        <w:jc w:val="both"/>
        <w:rPr>
          <w:rFonts w:ascii="Arial" w:hAnsi="Arial" w:cs="Arial"/>
          <w:sz w:val="18"/>
          <w:szCs w:val="16"/>
        </w:rPr>
      </w:pPr>
      <w:r w:rsidRPr="008C5633">
        <w:rPr>
          <w:rFonts w:ascii="Arial" w:hAnsi="Arial" w:cs="Arial"/>
          <w:b/>
          <w:sz w:val="18"/>
          <w:szCs w:val="16"/>
          <w:u w:val="single"/>
        </w:rPr>
        <w:t>HORAIRES SCOLAIRES</w:t>
      </w:r>
      <w:r w:rsidR="00817F52" w:rsidRPr="008C5633">
        <w:rPr>
          <w:rFonts w:ascii="Arial" w:hAnsi="Arial" w:cs="Arial"/>
          <w:b/>
          <w:sz w:val="18"/>
          <w:szCs w:val="16"/>
          <w:u w:val="single"/>
        </w:rPr>
        <w:t xml:space="preserve"> DEMANDES A PARTIR DU 1</w:t>
      </w:r>
      <w:r w:rsidR="008C5633">
        <w:rPr>
          <w:rFonts w:ascii="Arial" w:hAnsi="Arial" w:cs="Arial"/>
          <w:b/>
          <w:sz w:val="18"/>
          <w:szCs w:val="16"/>
          <w:u w:val="single"/>
          <w:vertAlign w:val="superscript"/>
        </w:rPr>
        <w:t>er</w:t>
      </w:r>
      <w:r w:rsidR="003B0B64" w:rsidRPr="008C5633">
        <w:rPr>
          <w:rFonts w:ascii="Arial" w:hAnsi="Arial" w:cs="Arial"/>
          <w:b/>
          <w:sz w:val="18"/>
          <w:szCs w:val="16"/>
          <w:u w:val="single"/>
        </w:rPr>
        <w:t xml:space="preserve"> SEPTEMBRE 202</w:t>
      </w:r>
      <w:r w:rsidR="00113816">
        <w:rPr>
          <w:rFonts w:ascii="Arial" w:hAnsi="Arial" w:cs="Arial"/>
          <w:b/>
          <w:sz w:val="18"/>
          <w:szCs w:val="16"/>
          <w:u w:val="single"/>
        </w:rPr>
        <w:t>5</w:t>
      </w:r>
      <w:r w:rsidR="00817F52" w:rsidRPr="008C5633">
        <w:rPr>
          <w:rFonts w:ascii="Arial" w:hAnsi="Arial" w:cs="Arial"/>
          <w:b/>
          <w:color w:val="FF0000"/>
          <w:sz w:val="18"/>
          <w:szCs w:val="16"/>
        </w:rPr>
        <w:t> </w:t>
      </w:r>
      <w:r w:rsidR="00817F52" w:rsidRPr="008C5633">
        <w:rPr>
          <w:rFonts w:ascii="Arial" w:hAnsi="Arial" w:cs="Arial"/>
          <w:b/>
          <w:sz w:val="18"/>
          <w:szCs w:val="16"/>
        </w:rPr>
        <w:t>:</w:t>
      </w:r>
      <w:r w:rsidR="00F577E9">
        <w:rPr>
          <w:rFonts w:ascii="Arial" w:hAnsi="Arial" w:cs="Arial"/>
          <w:b/>
          <w:sz w:val="18"/>
          <w:szCs w:val="16"/>
        </w:rPr>
        <w:t xml:space="preserve">  </w:t>
      </w:r>
    </w:p>
    <w:p w14:paraId="506DF482" w14:textId="311E8A31" w:rsidR="00C11899" w:rsidRPr="005C11CC" w:rsidRDefault="00C11899" w:rsidP="00AD40AE">
      <w:pPr>
        <w:spacing w:after="0"/>
        <w:contextualSpacing/>
        <w:rPr>
          <w:rFonts w:ascii="Arial" w:hAnsi="Arial" w:cs="Arial"/>
          <w:sz w:val="20"/>
          <w:szCs w:val="16"/>
        </w:rPr>
      </w:pPr>
      <w:r w:rsidRPr="008C5633">
        <w:rPr>
          <w:rFonts w:ascii="Arial" w:hAnsi="Arial" w:cs="Arial"/>
          <w:sz w:val="18"/>
          <w:szCs w:val="16"/>
        </w:rPr>
        <w:t xml:space="preserve">Merci de </w:t>
      </w:r>
      <w:r w:rsidR="005C11CC">
        <w:rPr>
          <w:rFonts w:ascii="Arial" w:hAnsi="Arial" w:cs="Arial"/>
          <w:sz w:val="18"/>
          <w:szCs w:val="16"/>
        </w:rPr>
        <w:t xml:space="preserve">cocher et de </w:t>
      </w:r>
      <w:r w:rsidRPr="008C5633">
        <w:rPr>
          <w:rFonts w:ascii="Arial" w:hAnsi="Arial" w:cs="Arial"/>
          <w:sz w:val="18"/>
          <w:szCs w:val="16"/>
        </w:rPr>
        <w:t>remplir le tableau ci-dessous </w:t>
      </w:r>
      <w:r w:rsidRPr="005C11CC">
        <w:rPr>
          <w:rFonts w:ascii="Arial" w:hAnsi="Arial" w:cs="Arial"/>
          <w:sz w:val="20"/>
          <w:szCs w:val="16"/>
        </w:rPr>
        <w:t>:</w:t>
      </w:r>
      <w:r w:rsidR="005C11CC" w:rsidRPr="005C11CC">
        <w:rPr>
          <w:rFonts w:ascii="Arial" w:hAnsi="Arial" w:cs="Arial"/>
          <w:sz w:val="18"/>
          <w:szCs w:val="16"/>
        </w:rPr>
        <w:t xml:space="preserve"> </w:t>
      </w:r>
      <w:r w:rsidR="005C11CC" w:rsidRPr="005C11CC">
        <w:rPr>
          <w:rFonts w:ascii="Arial" w:hAnsi="Arial" w:cs="Arial"/>
          <w:szCs w:val="16"/>
        </w:rPr>
        <w:sym w:font="Wingdings 2" w:char="F02A"/>
      </w:r>
      <w:r w:rsidR="005C11CC" w:rsidRPr="005C11CC">
        <w:rPr>
          <w:rFonts w:ascii="Arial" w:hAnsi="Arial" w:cs="Arial"/>
          <w:szCs w:val="16"/>
        </w:rPr>
        <w:t xml:space="preserve"> </w:t>
      </w:r>
      <w:r w:rsidR="005C11CC" w:rsidRPr="005C11CC">
        <w:rPr>
          <w:rFonts w:ascii="Arial" w:hAnsi="Arial" w:cs="Arial"/>
          <w:b/>
          <w:sz w:val="24"/>
          <w:szCs w:val="16"/>
        </w:rPr>
        <w:t xml:space="preserve">OTS sur 4 jours  </w:t>
      </w:r>
      <w:r w:rsidR="005C11CC" w:rsidRPr="005C11CC">
        <w:rPr>
          <w:rFonts w:ascii="Arial" w:hAnsi="Arial" w:cs="Arial"/>
          <w:szCs w:val="16"/>
        </w:rPr>
        <w:sym w:font="Wingdings 2" w:char="F02A"/>
      </w:r>
      <w:r w:rsidR="005C11CC" w:rsidRPr="005C11CC">
        <w:rPr>
          <w:rFonts w:ascii="Arial" w:hAnsi="Arial" w:cs="Arial"/>
          <w:szCs w:val="16"/>
        </w:rPr>
        <w:t xml:space="preserve"> </w:t>
      </w:r>
      <w:r w:rsidR="005C11CC" w:rsidRPr="005C11CC">
        <w:rPr>
          <w:rFonts w:ascii="Arial" w:hAnsi="Arial" w:cs="Arial"/>
          <w:b/>
          <w:sz w:val="24"/>
          <w:szCs w:val="16"/>
        </w:rPr>
        <w:t>OTS sur 4 jours et demi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01"/>
        <w:gridCol w:w="2090"/>
        <w:gridCol w:w="2191"/>
        <w:gridCol w:w="2191"/>
        <w:gridCol w:w="2189"/>
      </w:tblGrid>
      <w:tr w:rsidR="00C11899" w:rsidRPr="008C5633" w14:paraId="5A3666AA" w14:textId="77777777" w:rsidTr="00D66E07">
        <w:trPr>
          <w:trHeight w:val="305"/>
        </w:trPr>
        <w:tc>
          <w:tcPr>
            <w:tcW w:w="976" w:type="pct"/>
            <w:vMerge w:val="restart"/>
            <w:vAlign w:val="center"/>
          </w:tcPr>
          <w:p w14:paraId="254A0CEC" w14:textId="77777777" w:rsidR="00C11899" w:rsidRPr="008C5633" w:rsidRDefault="00C11899" w:rsidP="00231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9" w:type="pct"/>
            <w:gridSpan w:val="2"/>
            <w:vAlign w:val="center"/>
          </w:tcPr>
          <w:p w14:paraId="24DE9094" w14:textId="77777777" w:rsidR="00C11899" w:rsidRPr="008C5633" w:rsidRDefault="00C11899" w:rsidP="00231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MATIN</w:t>
            </w:r>
          </w:p>
        </w:tc>
        <w:tc>
          <w:tcPr>
            <w:tcW w:w="2035" w:type="pct"/>
            <w:gridSpan w:val="2"/>
            <w:vAlign w:val="center"/>
          </w:tcPr>
          <w:p w14:paraId="095D4540" w14:textId="77777777" w:rsidR="00C11899" w:rsidRPr="008C5633" w:rsidRDefault="00C11899" w:rsidP="00231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APRES-MIDI</w:t>
            </w:r>
          </w:p>
        </w:tc>
      </w:tr>
      <w:tr w:rsidR="00C11899" w:rsidRPr="008C5633" w14:paraId="3A6D042A" w14:textId="77777777" w:rsidTr="00D66E07">
        <w:trPr>
          <w:trHeight w:val="267"/>
        </w:trPr>
        <w:tc>
          <w:tcPr>
            <w:tcW w:w="976" w:type="pct"/>
            <w:vMerge/>
            <w:vAlign w:val="center"/>
          </w:tcPr>
          <w:p w14:paraId="740D6D5C" w14:textId="77777777" w:rsidR="00C11899" w:rsidRPr="008C5633" w:rsidRDefault="00C11899" w:rsidP="00231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1" w:type="pct"/>
            <w:vAlign w:val="center"/>
          </w:tcPr>
          <w:p w14:paraId="422947F3" w14:textId="77777777" w:rsidR="00C11899" w:rsidRPr="008C5633" w:rsidRDefault="00C11899" w:rsidP="00231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Début de la classe</w:t>
            </w:r>
          </w:p>
        </w:tc>
        <w:tc>
          <w:tcPr>
            <w:tcW w:w="1018" w:type="pct"/>
            <w:vAlign w:val="center"/>
          </w:tcPr>
          <w:p w14:paraId="44BA13E9" w14:textId="77777777" w:rsidR="00C11899" w:rsidRPr="008C5633" w:rsidRDefault="00C11899" w:rsidP="00231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Fin de la classe</w:t>
            </w:r>
          </w:p>
        </w:tc>
        <w:tc>
          <w:tcPr>
            <w:tcW w:w="1018" w:type="pct"/>
            <w:vAlign w:val="center"/>
          </w:tcPr>
          <w:p w14:paraId="319ABB4B" w14:textId="77777777" w:rsidR="00C11899" w:rsidRPr="008C5633" w:rsidRDefault="00C11899" w:rsidP="00231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Début de la classe</w:t>
            </w:r>
          </w:p>
        </w:tc>
        <w:tc>
          <w:tcPr>
            <w:tcW w:w="1017" w:type="pct"/>
            <w:vAlign w:val="center"/>
          </w:tcPr>
          <w:p w14:paraId="18100A6F" w14:textId="77777777" w:rsidR="00C11899" w:rsidRPr="008C5633" w:rsidRDefault="00C11899" w:rsidP="00231B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Fin de la classe</w:t>
            </w:r>
          </w:p>
        </w:tc>
      </w:tr>
      <w:tr w:rsidR="00C11899" w:rsidRPr="008C5633" w14:paraId="161FA130" w14:textId="77777777" w:rsidTr="00D66E07">
        <w:trPr>
          <w:trHeight w:val="567"/>
        </w:trPr>
        <w:tc>
          <w:tcPr>
            <w:tcW w:w="976" w:type="pct"/>
            <w:vAlign w:val="center"/>
          </w:tcPr>
          <w:p w14:paraId="03458FCF" w14:textId="77777777" w:rsidR="00C11899" w:rsidRPr="008C5633" w:rsidRDefault="00C11899" w:rsidP="00231BE6">
            <w:pPr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LUNDI</w:t>
            </w:r>
          </w:p>
        </w:tc>
        <w:tc>
          <w:tcPr>
            <w:tcW w:w="971" w:type="pct"/>
            <w:vAlign w:val="center"/>
          </w:tcPr>
          <w:p w14:paraId="1EAAB5CB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160CEC11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08C8FEF4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7" w:type="pct"/>
            <w:vAlign w:val="center"/>
          </w:tcPr>
          <w:p w14:paraId="21E981A7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C11899" w:rsidRPr="008C5633" w14:paraId="6ECF4F6D" w14:textId="77777777" w:rsidTr="00D66E07">
        <w:trPr>
          <w:trHeight w:val="567"/>
        </w:trPr>
        <w:tc>
          <w:tcPr>
            <w:tcW w:w="976" w:type="pct"/>
            <w:vAlign w:val="center"/>
          </w:tcPr>
          <w:p w14:paraId="567766C8" w14:textId="77777777" w:rsidR="00C11899" w:rsidRPr="008C5633" w:rsidRDefault="00C11899" w:rsidP="00231BE6">
            <w:pPr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MARDI</w:t>
            </w:r>
          </w:p>
        </w:tc>
        <w:tc>
          <w:tcPr>
            <w:tcW w:w="971" w:type="pct"/>
            <w:vAlign w:val="center"/>
          </w:tcPr>
          <w:p w14:paraId="3DAEF746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7C51127D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4D3F525A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7" w:type="pct"/>
            <w:vAlign w:val="center"/>
          </w:tcPr>
          <w:p w14:paraId="114713CD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6A5E86" w:rsidRPr="008C5633" w14:paraId="0E4076D5" w14:textId="77777777" w:rsidTr="00D66E07">
        <w:trPr>
          <w:trHeight w:val="567"/>
        </w:trPr>
        <w:tc>
          <w:tcPr>
            <w:tcW w:w="976" w:type="pct"/>
            <w:vAlign w:val="center"/>
          </w:tcPr>
          <w:p w14:paraId="24848689" w14:textId="15A19525" w:rsidR="006A5E86" w:rsidRPr="008C5633" w:rsidRDefault="006A5E86" w:rsidP="00231B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MERCREDI</w:t>
            </w:r>
          </w:p>
        </w:tc>
        <w:tc>
          <w:tcPr>
            <w:tcW w:w="971" w:type="pct"/>
            <w:vAlign w:val="center"/>
          </w:tcPr>
          <w:p w14:paraId="0B29FFBA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654440C2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0675498B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7" w:type="pct"/>
            <w:vAlign w:val="center"/>
          </w:tcPr>
          <w:p w14:paraId="5C92FEA9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C11899" w:rsidRPr="008C5633" w14:paraId="1B882217" w14:textId="77777777" w:rsidTr="00D66E07">
        <w:trPr>
          <w:trHeight w:val="567"/>
        </w:trPr>
        <w:tc>
          <w:tcPr>
            <w:tcW w:w="976" w:type="pct"/>
            <w:vAlign w:val="center"/>
          </w:tcPr>
          <w:p w14:paraId="2226EC08" w14:textId="77777777" w:rsidR="00C11899" w:rsidRPr="008C5633" w:rsidRDefault="00C11899" w:rsidP="00231BE6">
            <w:pPr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JEUDI</w:t>
            </w:r>
          </w:p>
        </w:tc>
        <w:tc>
          <w:tcPr>
            <w:tcW w:w="971" w:type="pct"/>
            <w:vAlign w:val="center"/>
          </w:tcPr>
          <w:p w14:paraId="4A39A3E1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2050D8B0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5895ABA2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7" w:type="pct"/>
            <w:vAlign w:val="center"/>
          </w:tcPr>
          <w:p w14:paraId="00E63B93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C11899" w:rsidRPr="008C5633" w14:paraId="46B70A44" w14:textId="77777777" w:rsidTr="00D66E07">
        <w:trPr>
          <w:trHeight w:val="567"/>
        </w:trPr>
        <w:tc>
          <w:tcPr>
            <w:tcW w:w="976" w:type="pct"/>
            <w:vAlign w:val="center"/>
          </w:tcPr>
          <w:p w14:paraId="50907BDC" w14:textId="77777777" w:rsidR="00C11899" w:rsidRPr="008C5633" w:rsidRDefault="00C11899" w:rsidP="00231BE6">
            <w:pPr>
              <w:rPr>
                <w:rFonts w:ascii="Arial" w:hAnsi="Arial" w:cs="Arial"/>
                <w:sz w:val="16"/>
                <w:szCs w:val="16"/>
              </w:rPr>
            </w:pPr>
            <w:r w:rsidRPr="008C5633">
              <w:rPr>
                <w:rFonts w:ascii="Arial" w:hAnsi="Arial" w:cs="Arial"/>
                <w:sz w:val="16"/>
                <w:szCs w:val="16"/>
              </w:rPr>
              <w:t>VENDREDI</w:t>
            </w:r>
          </w:p>
        </w:tc>
        <w:tc>
          <w:tcPr>
            <w:tcW w:w="971" w:type="pct"/>
            <w:vAlign w:val="center"/>
          </w:tcPr>
          <w:p w14:paraId="51EC9268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7BB97C17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15DA762B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7" w:type="pct"/>
            <w:vAlign w:val="center"/>
          </w:tcPr>
          <w:p w14:paraId="78F4142D" w14:textId="77777777" w:rsidR="00C11899" w:rsidRPr="008C5633" w:rsidRDefault="00C11899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6A5E86" w:rsidRPr="008C5633" w14:paraId="41686E40" w14:textId="77777777" w:rsidTr="00D66E07">
        <w:trPr>
          <w:trHeight w:val="567"/>
        </w:trPr>
        <w:tc>
          <w:tcPr>
            <w:tcW w:w="976" w:type="pct"/>
            <w:vAlign w:val="center"/>
          </w:tcPr>
          <w:p w14:paraId="2FCF1085" w14:textId="62D95ED5" w:rsidR="006A5E86" w:rsidRPr="008C5633" w:rsidRDefault="006A5E86" w:rsidP="00231B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SAMEDI</w:t>
            </w:r>
          </w:p>
        </w:tc>
        <w:tc>
          <w:tcPr>
            <w:tcW w:w="971" w:type="pct"/>
            <w:vAlign w:val="center"/>
          </w:tcPr>
          <w:p w14:paraId="35B991A3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2B14F375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8" w:type="pct"/>
            <w:vAlign w:val="center"/>
          </w:tcPr>
          <w:p w14:paraId="5DCC8FCA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017" w:type="pct"/>
            <w:vAlign w:val="center"/>
          </w:tcPr>
          <w:p w14:paraId="0BB532BF" w14:textId="77777777" w:rsidR="006A5E86" w:rsidRPr="008C5633" w:rsidRDefault="006A5E86" w:rsidP="00231BE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7711BFB9" w14:textId="77777777" w:rsidR="00854A6C" w:rsidRPr="00F577E9" w:rsidRDefault="00854A6C" w:rsidP="00C11899">
      <w:pPr>
        <w:contextualSpacing/>
        <w:rPr>
          <w:rFonts w:ascii="Arial" w:hAnsi="Arial" w:cs="Arial"/>
          <w:sz w:val="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B66A6" w:rsidRPr="004A361F" w14:paraId="6F3148DA" w14:textId="77777777" w:rsidTr="00F46FBB">
        <w:trPr>
          <w:trHeight w:val="2500"/>
        </w:trPr>
        <w:tc>
          <w:tcPr>
            <w:tcW w:w="5000" w:type="pct"/>
          </w:tcPr>
          <w:p w14:paraId="7EF5010F" w14:textId="77777777" w:rsidR="004B66A6" w:rsidRPr="004A361F" w:rsidRDefault="004B66A6" w:rsidP="004B66A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61F">
              <w:rPr>
                <w:rFonts w:ascii="Arial" w:hAnsi="Arial" w:cs="Arial"/>
                <w:b/>
                <w:sz w:val="20"/>
                <w:szCs w:val="20"/>
                <w:u w:val="single"/>
              </w:rPr>
              <w:t>PIECES A JOINDRE</w:t>
            </w:r>
            <w:r w:rsidRPr="004A361F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836892C" w14:textId="77777777" w:rsidR="00C760EA" w:rsidRPr="00F577E9" w:rsidRDefault="00C760EA" w:rsidP="00C760EA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F577E9">
              <w:rPr>
                <w:rFonts w:ascii="Arial" w:hAnsi="Arial" w:cs="Arial"/>
                <w:sz w:val="18"/>
                <w:szCs w:val="18"/>
              </w:rPr>
              <w:t>-  le présent document dûment rempli et signé par la collectivité compétente</w:t>
            </w:r>
          </w:p>
          <w:p w14:paraId="7F392609" w14:textId="164918CE" w:rsidR="00C760EA" w:rsidRPr="00F577E9" w:rsidRDefault="00C760EA" w:rsidP="00C760EA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77E9">
              <w:rPr>
                <w:rFonts w:ascii="Arial" w:hAnsi="Arial" w:cs="Arial"/>
                <w:sz w:val="18"/>
                <w:szCs w:val="18"/>
              </w:rPr>
              <w:t>Le document est</w:t>
            </w:r>
            <w:r w:rsidR="009561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77E9">
              <w:rPr>
                <w:rFonts w:ascii="Arial" w:hAnsi="Arial" w:cs="Arial"/>
                <w:sz w:val="18"/>
                <w:szCs w:val="18"/>
              </w:rPr>
              <w:t xml:space="preserve">téléchargeable sur </w:t>
            </w:r>
            <w:r w:rsidR="008313CA" w:rsidRPr="00F577E9">
              <w:rPr>
                <w:rFonts w:ascii="Arial" w:hAnsi="Arial" w:cs="Arial"/>
                <w:sz w:val="18"/>
                <w:szCs w:val="18"/>
              </w:rPr>
              <w:t>le site</w:t>
            </w:r>
            <w:r w:rsidRPr="00F577E9">
              <w:rPr>
                <w:rFonts w:ascii="Arial" w:hAnsi="Arial" w:cs="Arial"/>
                <w:sz w:val="18"/>
                <w:szCs w:val="18"/>
              </w:rPr>
              <w:t xml:space="preserve"> internet de la DSDEN 26 : </w:t>
            </w:r>
            <w:hyperlink r:id="rId7" w:history="1">
              <w:r w:rsidRPr="00F577E9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http://www.ac-grenoble.fr/ia26</w:t>
              </w:r>
            </w:hyperlink>
            <w:r w:rsidRPr="00F577E9">
              <w:rPr>
                <w:rFonts w:ascii="Arial" w:hAnsi="Arial" w:cs="Arial"/>
                <w:sz w:val="18"/>
                <w:szCs w:val="18"/>
              </w:rPr>
              <w:t xml:space="preserve"> à la rubrique Ecoles</w:t>
            </w:r>
            <w:r w:rsidR="008313CA" w:rsidRPr="00F577E9">
              <w:rPr>
                <w:rFonts w:ascii="Arial" w:hAnsi="Arial" w:cs="Arial"/>
                <w:sz w:val="18"/>
                <w:szCs w:val="18"/>
              </w:rPr>
              <w:t>/</w:t>
            </w:r>
            <w:r w:rsidRPr="00F577E9">
              <w:rPr>
                <w:rFonts w:ascii="Arial" w:hAnsi="Arial" w:cs="Arial"/>
                <w:sz w:val="18"/>
                <w:szCs w:val="18"/>
              </w:rPr>
              <w:t xml:space="preserve">Etablissements ► </w:t>
            </w:r>
            <w:r w:rsidR="008313CA" w:rsidRPr="00F577E9">
              <w:rPr>
                <w:rFonts w:ascii="Arial" w:hAnsi="Arial" w:cs="Arial"/>
                <w:sz w:val="18"/>
                <w:szCs w:val="18"/>
              </w:rPr>
              <w:t xml:space="preserve">Organisation </w:t>
            </w:r>
            <w:r w:rsidR="00865FED" w:rsidRPr="00F577E9">
              <w:rPr>
                <w:rFonts w:ascii="Arial" w:hAnsi="Arial" w:cs="Arial"/>
                <w:sz w:val="18"/>
                <w:szCs w:val="18"/>
              </w:rPr>
              <w:t>s</w:t>
            </w:r>
            <w:r w:rsidRPr="00F577E9">
              <w:rPr>
                <w:rFonts w:ascii="Arial" w:hAnsi="Arial" w:cs="Arial"/>
                <w:sz w:val="18"/>
                <w:szCs w:val="18"/>
              </w:rPr>
              <w:t>colaire</w:t>
            </w:r>
            <w:r w:rsidR="00865FED" w:rsidRPr="00F577E9">
              <w:rPr>
                <w:rFonts w:ascii="Arial" w:hAnsi="Arial" w:cs="Arial"/>
                <w:sz w:val="18"/>
                <w:szCs w:val="18"/>
              </w:rPr>
              <w:t xml:space="preserve"> des écoles</w:t>
            </w:r>
            <w:r w:rsidRPr="00F577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752B4B" w14:textId="07C2DFB7" w:rsidR="00C760EA" w:rsidRPr="00F577E9" w:rsidRDefault="00C760EA" w:rsidP="00C760EA">
            <w:pPr>
              <w:ind w:left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577E9">
              <w:rPr>
                <w:rFonts w:ascii="Arial" w:hAnsi="Arial" w:cs="Arial"/>
                <w:sz w:val="18"/>
                <w:szCs w:val="18"/>
              </w:rPr>
              <w:t>-  le(s) PV du conseil d’école</w:t>
            </w:r>
            <w:r w:rsidR="00AB09D7" w:rsidRPr="00F577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0D11DF" w14:textId="77777777" w:rsidR="00AB09D7" w:rsidRPr="00F577E9" w:rsidRDefault="00AB09D7" w:rsidP="00C760EA">
            <w:pPr>
              <w:ind w:left="21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460B70C" w14:textId="77777777" w:rsidR="00AB09D7" w:rsidRPr="00F577E9" w:rsidRDefault="00AB09D7" w:rsidP="00AB09D7">
            <w:pPr>
              <w:ind w:lef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77E9">
              <w:rPr>
                <w:rFonts w:ascii="Arial" w:hAnsi="Arial" w:cs="Arial"/>
                <w:sz w:val="18"/>
                <w:szCs w:val="18"/>
              </w:rPr>
              <w:t>Les directeurs d’écoles pourront télécharger sur cette même page du site internet de la DSDEN 26 :</w:t>
            </w:r>
          </w:p>
          <w:p w14:paraId="3648B80B" w14:textId="77777777" w:rsidR="00C760EA" w:rsidRPr="00F577E9" w:rsidRDefault="00865FED" w:rsidP="00C760EA">
            <w:pPr>
              <w:ind w:lef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77E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760EA" w:rsidRPr="00F577E9">
              <w:rPr>
                <w:rFonts w:ascii="Arial" w:hAnsi="Arial" w:cs="Arial"/>
                <w:sz w:val="18"/>
                <w:szCs w:val="18"/>
              </w:rPr>
              <w:t>une fiche mémo rappelant les bonnes pratiques relatives à la tenue du conseil d’école et à la rédaction du PV</w:t>
            </w:r>
          </w:p>
          <w:p w14:paraId="1EC95717" w14:textId="77777777" w:rsidR="00C760EA" w:rsidRPr="00F577E9" w:rsidRDefault="00865FED" w:rsidP="00C760EA">
            <w:pPr>
              <w:ind w:lef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77E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C760EA" w:rsidRPr="00F577E9">
              <w:rPr>
                <w:rFonts w:ascii="Arial" w:hAnsi="Arial" w:cs="Arial"/>
                <w:sz w:val="18"/>
                <w:szCs w:val="18"/>
              </w:rPr>
              <w:t>une trame vierge pour la rédaction du PV du conseil d’école</w:t>
            </w:r>
            <w:r w:rsidRPr="00F577E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D1ECD59" w14:textId="77777777" w:rsidR="00854A6C" w:rsidRPr="004A361F" w:rsidRDefault="00854A6C" w:rsidP="004B66A6">
            <w:pPr>
              <w:ind w:left="21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88775" w14:textId="15DEA7D7" w:rsidR="004B66A6" w:rsidRPr="00865FED" w:rsidRDefault="001E09CF" w:rsidP="00BC1869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568">
              <w:rPr>
                <w:rFonts w:ascii="Arial" w:hAnsi="Arial" w:cs="Arial"/>
                <w:b/>
                <w:u w:val="single"/>
              </w:rPr>
              <w:t>A retourner à la circonscription avant le</w:t>
            </w:r>
            <w:r w:rsidRPr="00C34568">
              <w:rPr>
                <w:rFonts w:ascii="Arial" w:hAnsi="Arial" w:cs="Arial"/>
                <w:b/>
              </w:rPr>
              <w:t xml:space="preserve"> : vendredi </w:t>
            </w:r>
            <w:r>
              <w:rPr>
                <w:rFonts w:ascii="Arial" w:hAnsi="Arial" w:cs="Arial"/>
                <w:b/>
              </w:rPr>
              <w:t>20</w:t>
            </w:r>
            <w:r w:rsidRPr="00C34568">
              <w:rPr>
                <w:rFonts w:ascii="Arial" w:hAnsi="Arial" w:cs="Arial"/>
                <w:b/>
              </w:rPr>
              <w:t xml:space="preserve"> décembre 202</w:t>
            </w:r>
            <w:r>
              <w:rPr>
                <w:rFonts w:ascii="Arial" w:hAnsi="Arial" w:cs="Arial"/>
                <w:b/>
              </w:rPr>
              <w:t>4</w:t>
            </w:r>
            <w:r w:rsidRPr="00C34568">
              <w:rPr>
                <w:rFonts w:ascii="Arial" w:hAnsi="Arial" w:cs="Arial"/>
                <w:b/>
              </w:rPr>
              <w:t>, délai de rigueur</w:t>
            </w:r>
          </w:p>
        </w:tc>
      </w:tr>
    </w:tbl>
    <w:p w14:paraId="50C4B99F" w14:textId="77777777" w:rsidR="00817F52" w:rsidRPr="004A361F" w:rsidRDefault="00817F52" w:rsidP="00817F52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2611EE4B" w14:textId="77777777" w:rsidR="008C5633" w:rsidRDefault="008C5633" w:rsidP="00D773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Cachet de la mairie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…………………Le………………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Signature (nom &amp; qualité) :</w:t>
      </w:r>
    </w:p>
    <w:sectPr w:rsidR="008C5633" w:rsidSect="008C5633">
      <w:headerReference w:type="default" r:id="rId8"/>
      <w:pgSz w:w="11906" w:h="16838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9283" w14:textId="77777777" w:rsidR="000743F1" w:rsidRDefault="000743F1" w:rsidP="00153533">
      <w:pPr>
        <w:spacing w:after="0" w:line="240" w:lineRule="auto"/>
      </w:pPr>
      <w:r>
        <w:separator/>
      </w:r>
    </w:p>
  </w:endnote>
  <w:endnote w:type="continuationSeparator" w:id="0">
    <w:p w14:paraId="0057254E" w14:textId="77777777" w:rsidR="000743F1" w:rsidRDefault="000743F1" w:rsidP="0015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E0DBC" w14:textId="77777777" w:rsidR="000743F1" w:rsidRDefault="000743F1" w:rsidP="00153533">
      <w:pPr>
        <w:spacing w:after="0" w:line="240" w:lineRule="auto"/>
      </w:pPr>
      <w:r>
        <w:separator/>
      </w:r>
    </w:p>
  </w:footnote>
  <w:footnote w:type="continuationSeparator" w:id="0">
    <w:p w14:paraId="1CB95B89" w14:textId="77777777" w:rsidR="000743F1" w:rsidRDefault="000743F1" w:rsidP="0015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F68D" w14:textId="77777777" w:rsidR="00153533" w:rsidRPr="008C5633" w:rsidRDefault="00153533">
    <w:pPr>
      <w:pStyle w:val="En-tte"/>
      <w:rPr>
        <w:rFonts w:ascii="Arial" w:hAnsi="Arial" w:cs="Arial"/>
        <w:sz w:val="16"/>
        <w:szCs w:val="16"/>
      </w:rPr>
    </w:pPr>
    <w:r w:rsidRPr="008C5633">
      <w:rPr>
        <w:rFonts w:ascii="Arial" w:hAnsi="Arial" w:cs="Arial"/>
        <w:sz w:val="16"/>
        <w:szCs w:val="16"/>
      </w:rPr>
      <w:t>DSDEN 26</w:t>
    </w:r>
    <w:r w:rsidR="00FE1220" w:rsidRPr="008C5633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</w:t>
    </w:r>
    <w:r w:rsidR="008C22A9" w:rsidRPr="008C5633">
      <w:rPr>
        <w:rFonts w:ascii="Arial" w:hAnsi="Arial" w:cs="Arial"/>
        <w:sz w:val="16"/>
        <w:szCs w:val="16"/>
      </w:rPr>
      <w:t xml:space="preserve">                                       </w:t>
    </w:r>
    <w:r w:rsidR="00FE1220" w:rsidRPr="008C5633">
      <w:rPr>
        <w:rFonts w:ascii="Arial" w:hAnsi="Arial" w:cs="Arial"/>
        <w:sz w:val="16"/>
        <w:szCs w:val="16"/>
      </w:rPr>
      <w:t xml:space="preserve">   </w:t>
    </w:r>
    <w:r w:rsidR="00E53376" w:rsidRPr="008C5633">
      <w:rPr>
        <w:rFonts w:ascii="Arial" w:hAnsi="Arial" w:cs="Arial"/>
        <w:sz w:val="16"/>
        <w:szCs w:val="16"/>
      </w:rPr>
      <w:t xml:space="preserve">   </w:t>
    </w:r>
    <w:r w:rsidR="00FE1220" w:rsidRPr="008C5633">
      <w:rPr>
        <w:rFonts w:ascii="Arial" w:hAnsi="Arial" w:cs="Arial"/>
        <w:sz w:val="16"/>
        <w:szCs w:val="16"/>
      </w:rPr>
      <w:t xml:space="preserve"> </w:t>
    </w:r>
  </w:p>
  <w:p w14:paraId="13D66ECB" w14:textId="1633071D" w:rsidR="00153533" w:rsidRPr="008C5633" w:rsidRDefault="00153533">
    <w:pPr>
      <w:pStyle w:val="En-tte"/>
      <w:rPr>
        <w:rFonts w:ascii="Arial" w:hAnsi="Arial" w:cs="Arial"/>
        <w:b/>
        <w:sz w:val="18"/>
        <w:szCs w:val="18"/>
      </w:rPr>
    </w:pPr>
    <w:r w:rsidRPr="008C5633">
      <w:rPr>
        <w:rFonts w:ascii="Arial" w:hAnsi="Arial" w:cs="Arial"/>
        <w:sz w:val="16"/>
        <w:szCs w:val="16"/>
      </w:rPr>
      <w:t>DOS 1</w:t>
    </w:r>
    <w:r w:rsidRPr="008C5633">
      <w:rPr>
        <w:rFonts w:ascii="Arial" w:hAnsi="Arial" w:cs="Arial"/>
        <w:sz w:val="16"/>
        <w:szCs w:val="16"/>
        <w:vertAlign w:val="superscript"/>
      </w:rPr>
      <w:t>er</w:t>
    </w:r>
    <w:r w:rsidRPr="008C5633">
      <w:rPr>
        <w:rFonts w:ascii="Arial" w:hAnsi="Arial" w:cs="Arial"/>
        <w:sz w:val="16"/>
        <w:szCs w:val="16"/>
      </w:rPr>
      <w:t xml:space="preserve"> degré public</w:t>
    </w:r>
    <w:r w:rsidR="00854A6C">
      <w:rPr>
        <w:rFonts w:ascii="Century Gothic" w:hAnsi="Century Gothic" w:cs="Times New Roman"/>
        <w:sz w:val="16"/>
        <w:szCs w:val="16"/>
      </w:rPr>
      <w:tab/>
    </w:r>
    <w:r w:rsidR="003A15C2">
      <w:rPr>
        <w:rFonts w:ascii="Century Gothic" w:hAnsi="Century Gothic" w:cs="Times New Roman"/>
        <w:sz w:val="16"/>
        <w:szCs w:val="16"/>
      </w:rPr>
      <w:t xml:space="preserve">                                    </w:t>
    </w:r>
    <w:r w:rsidR="003A15C2">
      <w:rPr>
        <w:rFonts w:ascii="Arial" w:hAnsi="Arial" w:cs="Arial"/>
        <w:b/>
        <w:sz w:val="24"/>
        <w:szCs w:val="20"/>
        <w:u w:val="single"/>
      </w:rPr>
      <w:t xml:space="preserve">Annexe </w:t>
    </w:r>
    <w:r w:rsidR="00AF2C52">
      <w:rPr>
        <w:rFonts w:ascii="Arial" w:hAnsi="Arial" w:cs="Arial"/>
        <w:b/>
        <w:sz w:val="24"/>
        <w:szCs w:val="20"/>
        <w:u w:val="single"/>
      </w:rPr>
      <w:t>2</w:t>
    </w:r>
    <w:r w:rsidR="003A15C2">
      <w:rPr>
        <w:rFonts w:ascii="Arial" w:hAnsi="Arial" w:cs="Arial"/>
        <w:b/>
        <w:sz w:val="24"/>
        <w:szCs w:val="20"/>
        <w:u w:val="single"/>
      </w:rPr>
      <w:t xml:space="preserve"> (Destinée à la </w:t>
    </w:r>
    <w:r w:rsidR="00CB22D9">
      <w:rPr>
        <w:rFonts w:ascii="Arial" w:hAnsi="Arial" w:cs="Arial"/>
        <w:b/>
        <w:sz w:val="24"/>
        <w:szCs w:val="20"/>
        <w:u w:val="single"/>
      </w:rPr>
      <w:t>MAIRIE</w:t>
    </w:r>
    <w:r w:rsidR="003A15C2">
      <w:rPr>
        <w:rFonts w:ascii="Arial" w:hAnsi="Arial" w:cs="Arial"/>
        <w:b/>
        <w:sz w:val="24"/>
        <w:szCs w:val="20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4233E"/>
    <w:multiLevelType w:val="hybridMultilevel"/>
    <w:tmpl w:val="C1D24C68"/>
    <w:lvl w:ilvl="0" w:tplc="1E18C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B550E"/>
    <w:multiLevelType w:val="hybridMultilevel"/>
    <w:tmpl w:val="E4400F9A"/>
    <w:lvl w:ilvl="0" w:tplc="924C0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11F7"/>
    <w:multiLevelType w:val="hybridMultilevel"/>
    <w:tmpl w:val="24CAA53E"/>
    <w:lvl w:ilvl="0" w:tplc="E38292BE">
      <w:numFmt w:val="bullet"/>
      <w:lvlText w:val="-"/>
      <w:lvlJc w:val="left"/>
      <w:pPr>
        <w:ind w:left="39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3" w15:restartNumberingAfterBreak="0">
    <w:nsid w:val="58003683"/>
    <w:multiLevelType w:val="hybridMultilevel"/>
    <w:tmpl w:val="00088388"/>
    <w:lvl w:ilvl="0" w:tplc="81EC9D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E0571"/>
    <w:multiLevelType w:val="hybridMultilevel"/>
    <w:tmpl w:val="71A2DBE8"/>
    <w:lvl w:ilvl="0" w:tplc="81EC9D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CA"/>
    <w:rsid w:val="000451BF"/>
    <w:rsid w:val="00060BD9"/>
    <w:rsid w:val="000673C2"/>
    <w:rsid w:val="00070E3D"/>
    <w:rsid w:val="000743F1"/>
    <w:rsid w:val="000F5F3E"/>
    <w:rsid w:val="00100983"/>
    <w:rsid w:val="00113816"/>
    <w:rsid w:val="00153533"/>
    <w:rsid w:val="00173219"/>
    <w:rsid w:val="00173AD7"/>
    <w:rsid w:val="001E02DE"/>
    <w:rsid w:val="001E09CF"/>
    <w:rsid w:val="0023529E"/>
    <w:rsid w:val="002945D0"/>
    <w:rsid w:val="0029666B"/>
    <w:rsid w:val="002A2431"/>
    <w:rsid w:val="0032458E"/>
    <w:rsid w:val="00370B0A"/>
    <w:rsid w:val="003930B0"/>
    <w:rsid w:val="003A15C2"/>
    <w:rsid w:val="003B0B64"/>
    <w:rsid w:val="003D11CB"/>
    <w:rsid w:val="003D2AC7"/>
    <w:rsid w:val="003E363F"/>
    <w:rsid w:val="004A361F"/>
    <w:rsid w:val="004A3C05"/>
    <w:rsid w:val="004B575C"/>
    <w:rsid w:val="004B66A6"/>
    <w:rsid w:val="004C53CA"/>
    <w:rsid w:val="00502E47"/>
    <w:rsid w:val="005C11CC"/>
    <w:rsid w:val="005E537D"/>
    <w:rsid w:val="00633456"/>
    <w:rsid w:val="00644646"/>
    <w:rsid w:val="00687C22"/>
    <w:rsid w:val="006A5E86"/>
    <w:rsid w:val="006C2CD2"/>
    <w:rsid w:val="006F220A"/>
    <w:rsid w:val="006F60C7"/>
    <w:rsid w:val="0070237D"/>
    <w:rsid w:val="00792946"/>
    <w:rsid w:val="007C62DC"/>
    <w:rsid w:val="007E6A2D"/>
    <w:rsid w:val="00817F52"/>
    <w:rsid w:val="008313CA"/>
    <w:rsid w:val="0083737D"/>
    <w:rsid w:val="00854A6C"/>
    <w:rsid w:val="00865FED"/>
    <w:rsid w:val="00893674"/>
    <w:rsid w:val="008B2866"/>
    <w:rsid w:val="008C22A9"/>
    <w:rsid w:val="008C5633"/>
    <w:rsid w:val="00956184"/>
    <w:rsid w:val="009F4C01"/>
    <w:rsid w:val="00A07BBD"/>
    <w:rsid w:val="00A22805"/>
    <w:rsid w:val="00AB09D7"/>
    <w:rsid w:val="00AD40AE"/>
    <w:rsid w:val="00AD775F"/>
    <w:rsid w:val="00AF2C52"/>
    <w:rsid w:val="00B27945"/>
    <w:rsid w:val="00B60052"/>
    <w:rsid w:val="00BA42D9"/>
    <w:rsid w:val="00BC1869"/>
    <w:rsid w:val="00C11899"/>
    <w:rsid w:val="00C71261"/>
    <w:rsid w:val="00C75E67"/>
    <w:rsid w:val="00C760EA"/>
    <w:rsid w:val="00CA37CC"/>
    <w:rsid w:val="00CB22D9"/>
    <w:rsid w:val="00D105F4"/>
    <w:rsid w:val="00D108F1"/>
    <w:rsid w:val="00D24A92"/>
    <w:rsid w:val="00D44C42"/>
    <w:rsid w:val="00D6110C"/>
    <w:rsid w:val="00D66E07"/>
    <w:rsid w:val="00D77345"/>
    <w:rsid w:val="00D91DE2"/>
    <w:rsid w:val="00DC01DE"/>
    <w:rsid w:val="00DC58C2"/>
    <w:rsid w:val="00E528FA"/>
    <w:rsid w:val="00E53376"/>
    <w:rsid w:val="00E72993"/>
    <w:rsid w:val="00EA3020"/>
    <w:rsid w:val="00EB1BE7"/>
    <w:rsid w:val="00EB7D8A"/>
    <w:rsid w:val="00F07278"/>
    <w:rsid w:val="00F12C4A"/>
    <w:rsid w:val="00F40439"/>
    <w:rsid w:val="00F46FBB"/>
    <w:rsid w:val="00F56965"/>
    <w:rsid w:val="00F577E9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1AF7A7"/>
  <w15:docId w15:val="{EEFD56DA-32BC-49B9-8134-DA74F8FD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43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33"/>
  </w:style>
  <w:style w:type="paragraph" w:styleId="Pieddepage">
    <w:name w:val="footer"/>
    <w:basedOn w:val="Normal"/>
    <w:link w:val="PieddepageCar"/>
    <w:uiPriority w:val="99"/>
    <w:unhideWhenUsed/>
    <w:rsid w:val="00153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33"/>
  </w:style>
  <w:style w:type="table" w:customStyle="1" w:styleId="Grilledutableau1">
    <w:name w:val="Grille du tableau1"/>
    <w:basedOn w:val="TableauNormal"/>
    <w:next w:val="Grilledutableau"/>
    <w:uiPriority w:val="59"/>
    <w:rsid w:val="00D6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6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66E0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-grenoble.fr/ia26/spip/spip.php?article8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Dodos Céline</dc:creator>
  <cp:lastModifiedBy>Nathalie BONOMO</cp:lastModifiedBy>
  <cp:revision>2</cp:revision>
  <cp:lastPrinted>2022-10-11T13:46:00Z</cp:lastPrinted>
  <dcterms:created xsi:type="dcterms:W3CDTF">2024-10-18T11:02:00Z</dcterms:created>
  <dcterms:modified xsi:type="dcterms:W3CDTF">2024-10-18T11:02:00Z</dcterms:modified>
</cp:coreProperties>
</file>