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4EB" w:rsidRPr="002028B6" w:rsidRDefault="00BF4F64" w:rsidP="00BF4F64">
      <w:pPr>
        <w:pStyle w:val="Titre2"/>
        <w:rPr>
          <w:rFonts w:ascii="Arial" w:hAnsi="Arial" w:cs="Arial"/>
          <w:color w:val="4472C4"/>
        </w:rPr>
      </w:pPr>
      <w:bookmarkStart w:id="0" w:name="_GoBack"/>
      <w:bookmarkEnd w:id="0"/>
      <w:r w:rsidRPr="002028B6">
        <w:rPr>
          <w:rFonts w:ascii="Arial" w:hAnsi="Arial" w:cs="Arial"/>
          <w:color w:val="4472C4"/>
        </w:rPr>
        <w:t>Budget pr</w:t>
      </w:r>
      <w:r w:rsidR="00EB7516">
        <w:rPr>
          <w:rFonts w:ascii="Arial" w:hAnsi="Arial" w:cs="Arial"/>
          <w:color w:val="4472C4"/>
        </w:rPr>
        <w:t>É</w:t>
      </w:r>
      <w:r w:rsidRPr="002028B6">
        <w:rPr>
          <w:rFonts w:ascii="Arial" w:hAnsi="Arial" w:cs="Arial"/>
          <w:color w:val="4472C4"/>
        </w:rPr>
        <w:t>visionnel</w:t>
      </w:r>
      <w:r w:rsidR="00915B17" w:rsidRPr="002028B6">
        <w:rPr>
          <w:rFonts w:ascii="Arial" w:hAnsi="Arial" w:cs="Arial"/>
          <w:color w:val="4472C4"/>
        </w:rPr>
        <w:t xml:space="preserve"> PREMIER DEGR</w:t>
      </w:r>
      <w:r w:rsidR="00EB7516">
        <w:rPr>
          <w:rFonts w:ascii="Arial" w:hAnsi="Arial" w:cs="Arial"/>
          <w:color w:val="4472C4"/>
        </w:rPr>
        <w:t>É</w:t>
      </w:r>
      <w:r w:rsidR="00915B17" w:rsidRPr="002028B6">
        <w:rPr>
          <w:rFonts w:ascii="Arial" w:hAnsi="Arial" w:cs="Arial"/>
          <w:color w:val="4472C4"/>
        </w:rPr>
        <w:t xml:space="preserve"> </w:t>
      </w:r>
    </w:p>
    <w:p w:rsidR="002028B6" w:rsidRPr="002028B6" w:rsidRDefault="002028B6" w:rsidP="002028B6">
      <w:pPr>
        <w:tabs>
          <w:tab w:val="left" w:pos="9072"/>
        </w:tabs>
        <w:spacing w:before="240" w:after="0" w:line="360" w:lineRule="auto"/>
        <w:rPr>
          <w:rFonts w:ascii="Arial" w:eastAsia="Times" w:hAnsi="Arial" w:cs="Arial"/>
          <w:sz w:val="20"/>
          <w:szCs w:val="20"/>
        </w:rPr>
      </w:pPr>
      <w:r w:rsidRPr="002028B6">
        <w:rPr>
          <w:rFonts w:ascii="Arial" w:eastAsia="Times" w:hAnsi="Arial" w:cs="Arial"/>
          <w:sz w:val="20"/>
          <w:szCs w:val="20"/>
        </w:rPr>
        <w:t>Type de sortie :</w:t>
      </w:r>
    </w:p>
    <w:p w:rsidR="008A230E" w:rsidRPr="002028B6" w:rsidRDefault="008A230E" w:rsidP="002028B6">
      <w:pPr>
        <w:tabs>
          <w:tab w:val="left" w:pos="9072"/>
        </w:tabs>
        <w:spacing w:after="0" w:line="360" w:lineRule="auto"/>
        <w:ind w:left="2127"/>
        <w:rPr>
          <w:rFonts w:ascii="Arial" w:eastAsia="Times" w:hAnsi="Arial" w:cs="Arial"/>
          <w:sz w:val="20"/>
          <w:szCs w:val="20"/>
        </w:rPr>
      </w:pPr>
      <w:r w:rsidRPr="004C0B06">
        <w:rPr>
          <w:rFonts w:ascii="Arial" w:eastAsia="Times" w:hAnsi="Arial" w:cs="Arial"/>
          <w:sz w:val="32"/>
          <w:szCs w:val="20"/>
        </w:rPr>
        <w:t>□</w:t>
      </w:r>
      <w:r w:rsidRPr="002028B6">
        <w:rPr>
          <w:rFonts w:ascii="Arial" w:eastAsia="Times" w:hAnsi="Arial" w:cs="Arial"/>
          <w:sz w:val="20"/>
          <w:szCs w:val="20"/>
        </w:rPr>
        <w:t xml:space="preserve"> Sortie scolaire sans nuitée obligatoire</w:t>
      </w:r>
    </w:p>
    <w:p w:rsidR="008A230E" w:rsidRPr="002028B6" w:rsidRDefault="008A230E" w:rsidP="002028B6">
      <w:pPr>
        <w:tabs>
          <w:tab w:val="left" w:pos="1425"/>
        </w:tabs>
        <w:spacing w:after="0" w:line="360" w:lineRule="auto"/>
        <w:rPr>
          <w:rFonts w:ascii="Arial" w:eastAsia="Times" w:hAnsi="Arial" w:cs="Arial"/>
          <w:sz w:val="20"/>
          <w:szCs w:val="20"/>
        </w:rPr>
      </w:pPr>
      <w:r w:rsidRPr="002028B6">
        <w:rPr>
          <w:rFonts w:ascii="Arial" w:eastAsia="Times" w:hAnsi="Arial" w:cs="Arial"/>
          <w:sz w:val="20"/>
          <w:szCs w:val="20"/>
        </w:rPr>
        <w:tab/>
      </w:r>
      <w:r w:rsidR="002028B6" w:rsidRPr="002028B6">
        <w:rPr>
          <w:rFonts w:ascii="Arial" w:eastAsia="Times" w:hAnsi="Arial" w:cs="Arial"/>
          <w:sz w:val="20"/>
          <w:szCs w:val="20"/>
        </w:rPr>
        <w:tab/>
      </w:r>
      <w:r w:rsidRPr="004C0B06">
        <w:rPr>
          <w:rFonts w:ascii="Arial" w:eastAsia="Times" w:hAnsi="Arial" w:cs="Arial"/>
          <w:sz w:val="32"/>
          <w:szCs w:val="20"/>
        </w:rPr>
        <w:t>□</w:t>
      </w:r>
      <w:r w:rsidRPr="002028B6">
        <w:rPr>
          <w:rFonts w:ascii="Arial" w:eastAsia="Times" w:hAnsi="Arial" w:cs="Arial"/>
          <w:sz w:val="20"/>
          <w:szCs w:val="20"/>
        </w:rPr>
        <w:t xml:space="preserve"> Sortie scolaire sans nuitée facultative</w:t>
      </w:r>
    </w:p>
    <w:p w:rsidR="008A230E" w:rsidRPr="002028B6" w:rsidRDefault="008A230E" w:rsidP="002028B6">
      <w:pPr>
        <w:tabs>
          <w:tab w:val="left" w:pos="1425"/>
        </w:tabs>
        <w:spacing w:line="360" w:lineRule="auto"/>
        <w:rPr>
          <w:rFonts w:ascii="Arial" w:eastAsia="Times" w:hAnsi="Arial" w:cs="Arial"/>
          <w:sz w:val="20"/>
          <w:szCs w:val="20"/>
        </w:rPr>
      </w:pPr>
      <w:r w:rsidRPr="002028B6">
        <w:rPr>
          <w:rFonts w:ascii="Arial" w:eastAsia="Times" w:hAnsi="Arial" w:cs="Arial"/>
          <w:sz w:val="20"/>
          <w:szCs w:val="20"/>
        </w:rPr>
        <w:tab/>
      </w:r>
      <w:r w:rsidR="002028B6" w:rsidRPr="002028B6">
        <w:rPr>
          <w:rFonts w:ascii="Arial" w:eastAsia="Times" w:hAnsi="Arial" w:cs="Arial"/>
          <w:sz w:val="20"/>
          <w:szCs w:val="20"/>
        </w:rPr>
        <w:tab/>
      </w:r>
      <w:r w:rsidRPr="004C0B06">
        <w:rPr>
          <w:rFonts w:ascii="Arial" w:eastAsia="Times" w:hAnsi="Arial" w:cs="Arial"/>
          <w:sz w:val="32"/>
          <w:szCs w:val="20"/>
        </w:rPr>
        <w:t>□</w:t>
      </w:r>
      <w:r w:rsidRPr="002028B6">
        <w:rPr>
          <w:rFonts w:ascii="Arial" w:eastAsia="Times" w:hAnsi="Arial" w:cs="Arial"/>
          <w:sz w:val="20"/>
          <w:szCs w:val="20"/>
        </w:rPr>
        <w:t xml:space="preserve"> Voyage scolaire</w:t>
      </w:r>
    </w:p>
    <w:tbl>
      <w:tblPr>
        <w:tblStyle w:val="Grilledutableau"/>
        <w:tblW w:w="906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39"/>
        <w:gridCol w:w="823"/>
        <w:gridCol w:w="595"/>
        <w:gridCol w:w="2693"/>
        <w:gridCol w:w="584"/>
        <w:gridCol w:w="828"/>
      </w:tblGrid>
      <w:tr w:rsidR="00BF4F64" w:rsidRPr="002028B6" w:rsidTr="008545A8">
        <w:tc>
          <w:tcPr>
            <w:tcW w:w="4362" w:type="dxa"/>
            <w:gridSpan w:val="2"/>
            <w:shd w:val="clear" w:color="auto" w:fill="A7BCE3"/>
            <w:vAlign w:val="center"/>
          </w:tcPr>
          <w:p w:rsidR="00BF4F64" w:rsidRPr="002028B6" w:rsidRDefault="00EB7516" w:rsidP="00EB7516">
            <w:pPr>
              <w:jc w:val="center"/>
              <w:rPr>
                <w:rFonts w:ascii="Arial" w:eastAsiaTheme="minorEastAsia" w:hAnsi="Arial" w:cs="Arial"/>
                <w:b/>
                <w:smallCaps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smallCaps/>
                <w:lang w:eastAsia="fr-FR"/>
              </w:rPr>
              <w:t>D</w:t>
            </w:r>
            <w:r w:rsidRPr="00EB7516">
              <w:rPr>
                <w:rFonts w:ascii="Arial" w:eastAsiaTheme="minorEastAsia" w:hAnsi="Arial" w:cs="Arial"/>
                <w:b/>
                <w:smallCaps/>
                <w:lang w:eastAsia="fr-FR"/>
              </w:rPr>
              <w:t>É</w:t>
            </w:r>
            <w:r w:rsidRPr="002028B6">
              <w:rPr>
                <w:rFonts w:ascii="Arial" w:eastAsiaTheme="minorEastAsia" w:hAnsi="Arial" w:cs="Arial"/>
                <w:b/>
                <w:smallCaps/>
                <w:lang w:eastAsia="fr-FR"/>
              </w:rPr>
              <w:t>PENSES</w:t>
            </w:r>
          </w:p>
        </w:tc>
        <w:tc>
          <w:tcPr>
            <w:tcW w:w="4700" w:type="dxa"/>
            <w:gridSpan w:val="4"/>
            <w:shd w:val="clear" w:color="auto" w:fill="A7BCE3"/>
            <w:vAlign w:val="center"/>
          </w:tcPr>
          <w:p w:rsidR="00BF4F64" w:rsidRPr="002028B6" w:rsidRDefault="00EB7516" w:rsidP="00BF4F64">
            <w:pPr>
              <w:jc w:val="center"/>
              <w:rPr>
                <w:rFonts w:ascii="Arial" w:eastAsiaTheme="minorEastAsia" w:hAnsi="Arial" w:cs="Arial"/>
                <w:b/>
                <w:smallCaps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smallCaps/>
                <w:lang w:eastAsia="fr-FR"/>
              </w:rPr>
              <w:t>RECETTES</w:t>
            </w:r>
          </w:p>
        </w:tc>
      </w:tr>
      <w:tr w:rsidR="00BF4F64" w:rsidRPr="002028B6" w:rsidTr="008545A8">
        <w:tc>
          <w:tcPr>
            <w:tcW w:w="3539" w:type="dxa"/>
            <w:shd w:val="clear" w:color="auto" w:fill="A7BCE3"/>
            <w:vAlign w:val="center"/>
          </w:tcPr>
          <w:p w:rsidR="00BF4F64" w:rsidRPr="002028B6" w:rsidRDefault="00BF4F64" w:rsidP="00BF4F64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Postes</w:t>
            </w:r>
          </w:p>
        </w:tc>
        <w:tc>
          <w:tcPr>
            <w:tcW w:w="823" w:type="dxa"/>
            <w:shd w:val="clear" w:color="auto" w:fill="A7BCE3"/>
            <w:vAlign w:val="center"/>
          </w:tcPr>
          <w:p w:rsidR="00BF4F64" w:rsidRPr="002028B6" w:rsidRDefault="00BF4F64" w:rsidP="00BF4F64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  <w:tc>
          <w:tcPr>
            <w:tcW w:w="3872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7BCE3"/>
            <w:vAlign w:val="center"/>
          </w:tcPr>
          <w:p w:rsidR="00BF4F64" w:rsidRPr="002028B6" w:rsidRDefault="00BF4F64" w:rsidP="00BF4F64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Postes</w:t>
            </w:r>
          </w:p>
        </w:tc>
        <w:tc>
          <w:tcPr>
            <w:tcW w:w="828" w:type="dxa"/>
            <w:shd w:val="clear" w:color="auto" w:fill="A7BCE3"/>
            <w:vAlign w:val="center"/>
          </w:tcPr>
          <w:p w:rsidR="00BF4F64" w:rsidRPr="002028B6" w:rsidRDefault="00BF4F64" w:rsidP="00B23443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</w:tr>
      <w:tr w:rsidR="00415618" w:rsidRPr="002028B6" w:rsidTr="008545A8">
        <w:trPr>
          <w:trHeight w:val="20"/>
        </w:trPr>
        <w:tc>
          <w:tcPr>
            <w:tcW w:w="3539" w:type="dxa"/>
            <w:vMerge w:val="restart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Coût des visites et activités pratiquées</w:t>
            </w:r>
          </w:p>
        </w:tc>
        <w:tc>
          <w:tcPr>
            <w:tcW w:w="823" w:type="dxa"/>
            <w:vMerge w:val="restart"/>
            <w:vAlign w:val="bottom"/>
          </w:tcPr>
          <w:p w:rsidR="00415618" w:rsidRPr="002028B6" w:rsidRDefault="00415618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595" w:type="dxa"/>
            <w:tcBorders>
              <w:bottom w:val="nil"/>
              <w:right w:val="nil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color w:val="4472C4"/>
                <w:sz w:val="20"/>
                <w:szCs w:val="20"/>
              </w:rPr>
              <w:t>Séjour des élèves</w:t>
            </w:r>
          </w:p>
        </w:tc>
        <w:tc>
          <w:tcPr>
            <w:tcW w:w="584" w:type="dxa"/>
            <w:tcBorders>
              <w:left w:val="nil"/>
              <w:bottom w:val="nil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bottom"/>
          </w:tcPr>
          <w:p w:rsidR="00415618" w:rsidRPr="002028B6" w:rsidRDefault="002B7232" w:rsidP="002B723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2B7232" w:rsidRPr="002028B6" w:rsidRDefault="002B7232" w:rsidP="002B7232">
            <w:pPr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1141"/>
        </w:trPr>
        <w:tc>
          <w:tcPr>
            <w:tcW w:w="3539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823" w:type="dxa"/>
            <w:vMerge/>
            <w:vAlign w:val="bottom"/>
          </w:tcPr>
          <w:p w:rsidR="00415618" w:rsidRPr="002028B6" w:rsidRDefault="00415618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3872" w:type="dxa"/>
            <w:gridSpan w:val="3"/>
            <w:vMerge w:val="restart"/>
            <w:tcBorders>
              <w:top w:val="nil"/>
            </w:tcBorders>
            <w:vAlign w:val="center"/>
          </w:tcPr>
          <w:p w:rsidR="00415618" w:rsidRPr="002028B6" w:rsidRDefault="00415618" w:rsidP="002028B6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A- Participation des familles</w:t>
            </w:r>
          </w:p>
          <w:p w:rsidR="00415618" w:rsidRPr="002028B6" w:rsidRDefault="00415618" w:rsidP="00BE0084">
            <w:pPr>
              <w:spacing w:before="12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□</w:t>
            </w:r>
            <w:r w:rsidR="00B23443"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>Participation </w:t>
            </w:r>
            <w:r w:rsidR="00B23443"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:                                            </w:t>
            </w: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€</w:t>
            </w:r>
          </w:p>
          <w:p w:rsidR="00415618" w:rsidRPr="002028B6" w:rsidRDefault="00415618" w:rsidP="002028B6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B- Autres sources de financement</w:t>
            </w:r>
          </w:p>
          <w:p w:rsidR="00415618" w:rsidRPr="002028B6" w:rsidRDefault="00415618" w:rsidP="00BE0084">
            <w:pPr>
              <w:spacing w:before="120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Contribution de la commune :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            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415618" w:rsidRPr="002028B6" w:rsidRDefault="00415618" w:rsidP="00BE0084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Autres sources (à préciser) :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</w:t>
            </w:r>
            <w:r w:rsidR="002B7232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         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2B7232" w:rsidRPr="002028B6" w:rsidRDefault="00415618" w:rsidP="002028B6">
            <w:pPr>
              <w:spacing w:before="360" w:after="240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</w:rPr>
              <w:t xml:space="preserve">Sous total </w:t>
            </w:r>
            <w:r w:rsidR="002B7232" w:rsidRPr="002028B6"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</w:rPr>
              <w:t>1</w:t>
            </w:r>
            <w:r w:rsidRPr="002028B6">
              <w:rPr>
                <w:rFonts w:ascii="Arial" w:eastAsia="Calibri" w:hAnsi="Arial" w:cs="Arial"/>
                <w:i/>
                <w:sz w:val="20"/>
                <w:szCs w:val="20"/>
              </w:rPr>
              <w:t> :</w:t>
            </w: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1396"/>
        </w:trPr>
        <w:tc>
          <w:tcPr>
            <w:tcW w:w="3539" w:type="dxa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Coût du transport</w:t>
            </w:r>
          </w:p>
        </w:tc>
        <w:tc>
          <w:tcPr>
            <w:tcW w:w="823" w:type="dxa"/>
            <w:vAlign w:val="bottom"/>
          </w:tcPr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253"/>
        </w:trPr>
        <w:tc>
          <w:tcPr>
            <w:tcW w:w="3539" w:type="dxa"/>
            <w:vMerge w:val="restart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Coût de la restauration</w:t>
            </w:r>
          </w:p>
        </w:tc>
        <w:tc>
          <w:tcPr>
            <w:tcW w:w="823" w:type="dxa"/>
            <w:vMerge w:val="restart"/>
            <w:vAlign w:val="bottom"/>
          </w:tcPr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20"/>
        </w:trPr>
        <w:tc>
          <w:tcPr>
            <w:tcW w:w="3539" w:type="dxa"/>
            <w:vMerge/>
            <w:vAlign w:val="center"/>
          </w:tcPr>
          <w:p w:rsidR="00415618" w:rsidRPr="002028B6" w:rsidRDefault="00415618" w:rsidP="00B251AF">
            <w:pPr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823" w:type="dxa"/>
            <w:vMerge/>
            <w:vAlign w:val="bottom"/>
          </w:tcPr>
          <w:p w:rsidR="00415618" w:rsidRPr="002028B6" w:rsidRDefault="00415618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595" w:type="dxa"/>
            <w:tcBorders>
              <w:bottom w:val="nil"/>
              <w:right w:val="nil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:rsidR="00415618" w:rsidRPr="002028B6" w:rsidRDefault="00415618" w:rsidP="002028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color w:val="4472C4"/>
                <w:sz w:val="20"/>
                <w:szCs w:val="20"/>
              </w:rPr>
              <w:t>Séjour des accompagnateurs</w:t>
            </w:r>
          </w:p>
        </w:tc>
        <w:tc>
          <w:tcPr>
            <w:tcW w:w="584" w:type="dxa"/>
            <w:tcBorders>
              <w:left w:val="nil"/>
              <w:bottom w:val="nil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bottom"/>
          </w:tcPr>
          <w:p w:rsidR="00415618" w:rsidRPr="002028B6" w:rsidRDefault="00415618" w:rsidP="00415618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2B7232" w:rsidRPr="002028B6" w:rsidRDefault="002B7232" w:rsidP="00415618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368"/>
        </w:trPr>
        <w:tc>
          <w:tcPr>
            <w:tcW w:w="3539" w:type="dxa"/>
            <w:vMerge/>
            <w:vAlign w:val="center"/>
          </w:tcPr>
          <w:p w:rsidR="00415618" w:rsidRPr="002028B6" w:rsidRDefault="00415618" w:rsidP="00B251AF">
            <w:pPr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823" w:type="dxa"/>
            <w:vMerge/>
            <w:vAlign w:val="bottom"/>
          </w:tcPr>
          <w:p w:rsidR="00415618" w:rsidRPr="002028B6" w:rsidRDefault="00415618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3872" w:type="dxa"/>
            <w:gridSpan w:val="3"/>
            <w:vMerge w:val="restart"/>
            <w:tcBorders>
              <w:top w:val="nil"/>
            </w:tcBorders>
            <w:vAlign w:val="center"/>
          </w:tcPr>
          <w:p w:rsidR="00415618" w:rsidRPr="002028B6" w:rsidRDefault="00415618" w:rsidP="002028B6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A- Participation de la commune</w:t>
            </w:r>
          </w:p>
          <w:p w:rsidR="00415618" w:rsidRPr="002028B6" w:rsidRDefault="00415618" w:rsidP="00BE0084">
            <w:pPr>
              <w:spacing w:before="120"/>
              <w:ind w:left="-216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□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 xml:space="preserve">Contribution de la commune : 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      </w:t>
            </w:r>
            <w:r w:rsidR="002028B6">
              <w:rPr>
                <w:rFonts w:ascii="Arial" w:eastAsia="Calibri" w:hAnsi="Arial" w:cs="Arial"/>
                <w:sz w:val="20"/>
                <w:szCs w:val="20"/>
              </w:rPr>
              <w:t xml:space="preserve">    €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415618" w:rsidRPr="002028B6" w:rsidRDefault="00415618" w:rsidP="002028B6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B- Autres sources de financement </w:t>
            </w:r>
          </w:p>
          <w:p w:rsidR="00415618" w:rsidRPr="002028B6" w:rsidRDefault="00415618" w:rsidP="00BE0084">
            <w:pPr>
              <w:spacing w:before="120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 xml:space="preserve">Autres sources (à préciser) : 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              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2B7232" w:rsidRPr="002028B6" w:rsidRDefault="00415618" w:rsidP="002028B6">
            <w:pPr>
              <w:spacing w:before="360" w:after="240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</w:rPr>
              <w:t>Sous total 2</w:t>
            </w:r>
            <w:r w:rsidRPr="002028B6">
              <w:rPr>
                <w:rFonts w:ascii="Arial" w:eastAsia="Calibri" w:hAnsi="Arial" w:cs="Arial"/>
                <w:i/>
                <w:sz w:val="20"/>
                <w:szCs w:val="20"/>
              </w:rPr>
              <w:t> :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1269"/>
        </w:trPr>
        <w:tc>
          <w:tcPr>
            <w:tcW w:w="3539" w:type="dxa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Coût de l’hébergement</w:t>
            </w:r>
          </w:p>
        </w:tc>
        <w:tc>
          <w:tcPr>
            <w:tcW w:w="823" w:type="dxa"/>
            <w:vAlign w:val="bottom"/>
          </w:tcPr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20"/>
        </w:trPr>
        <w:tc>
          <w:tcPr>
            <w:tcW w:w="3539" w:type="dxa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Autres dépenses</w:t>
            </w:r>
          </w:p>
        </w:tc>
        <w:tc>
          <w:tcPr>
            <w:tcW w:w="823" w:type="dxa"/>
            <w:vAlign w:val="bottom"/>
          </w:tcPr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B251AF" w:rsidRPr="002028B6" w:rsidTr="008545A8">
        <w:trPr>
          <w:trHeight w:val="376"/>
        </w:trPr>
        <w:tc>
          <w:tcPr>
            <w:tcW w:w="3539" w:type="dxa"/>
          </w:tcPr>
          <w:p w:rsidR="00B251AF" w:rsidRPr="002028B6" w:rsidRDefault="00B251AF" w:rsidP="002028B6">
            <w:pPr>
              <w:spacing w:before="120" w:after="120"/>
              <w:jc w:val="right"/>
              <w:rPr>
                <w:rFonts w:ascii="Arial" w:hAnsi="Arial" w:cs="Arial"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  <w:tc>
          <w:tcPr>
            <w:tcW w:w="823" w:type="dxa"/>
            <w:vAlign w:val="bottom"/>
          </w:tcPr>
          <w:p w:rsidR="00B23443" w:rsidRPr="002028B6" w:rsidRDefault="00B251AF" w:rsidP="002028B6">
            <w:pPr>
              <w:spacing w:before="120" w:after="12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</w:tcPr>
          <w:p w:rsidR="00B251AF" w:rsidRPr="002028B6" w:rsidRDefault="00B251AF" w:rsidP="002028B6">
            <w:pPr>
              <w:spacing w:before="120" w:after="120"/>
              <w:jc w:val="right"/>
              <w:rPr>
                <w:rFonts w:ascii="Arial" w:hAnsi="Arial" w:cs="Arial"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  <w:tc>
          <w:tcPr>
            <w:tcW w:w="828" w:type="dxa"/>
            <w:vAlign w:val="bottom"/>
          </w:tcPr>
          <w:p w:rsidR="00B23443" w:rsidRPr="002028B6" w:rsidRDefault="00B251AF" w:rsidP="002028B6">
            <w:pPr>
              <w:spacing w:before="120" w:after="12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</w:tr>
    </w:tbl>
    <w:p w:rsidR="00B251AF" w:rsidRPr="00983AE3" w:rsidRDefault="00B251AF" w:rsidP="00BF4F64">
      <w:pPr>
        <w:rPr>
          <w:rFonts w:ascii="Arial" w:hAnsi="Arial" w:cs="Arial"/>
          <w:sz w:val="20"/>
          <w:lang w:eastAsia="fr-FR"/>
        </w:rPr>
      </w:pPr>
    </w:p>
    <w:p w:rsidR="008A230E" w:rsidRPr="00983AE3" w:rsidRDefault="008A230E" w:rsidP="008A230E">
      <w:pPr>
        <w:tabs>
          <w:tab w:val="left" w:leader="dot" w:pos="8931"/>
        </w:tabs>
        <w:spacing w:before="120" w:after="0" w:line="240" w:lineRule="auto"/>
        <w:jc w:val="both"/>
        <w:rPr>
          <w:rFonts w:ascii="Arial" w:eastAsia="Times" w:hAnsi="Arial" w:cs="Arial"/>
          <w:sz w:val="20"/>
          <w:lang w:eastAsia="fr-FR"/>
        </w:rPr>
      </w:pPr>
      <w:r w:rsidRPr="00983AE3">
        <w:rPr>
          <w:rFonts w:ascii="Arial" w:eastAsia="Times" w:hAnsi="Arial" w:cs="Arial"/>
          <w:sz w:val="20"/>
          <w:lang w:eastAsia="fr-FR"/>
        </w:rPr>
        <w:sym w:font="Wingdings" w:char="F0D8"/>
      </w:r>
      <w:r w:rsidRPr="00983AE3">
        <w:rPr>
          <w:rFonts w:ascii="Arial" w:eastAsia="Times" w:hAnsi="Arial" w:cs="Arial"/>
          <w:sz w:val="20"/>
          <w:lang w:eastAsia="fr-FR"/>
        </w:rPr>
        <w:t xml:space="preserve"> Coût du séjour par élève (</w:t>
      </w:r>
      <w:r w:rsidR="002B7232" w:rsidRPr="00983AE3">
        <w:rPr>
          <w:rFonts w:ascii="Arial" w:eastAsia="Times" w:hAnsi="Arial" w:cs="Arial"/>
          <w:sz w:val="20"/>
          <w:lang w:eastAsia="fr-FR"/>
        </w:rPr>
        <w:t>Sous total 1 /</w:t>
      </w:r>
      <w:r w:rsidR="002B7232" w:rsidRPr="00983AE3">
        <w:rPr>
          <w:rFonts w:ascii="Arial" w:hAnsi="Arial" w:cs="Arial"/>
          <w:sz w:val="20"/>
        </w:rPr>
        <w:t xml:space="preserve"> </w:t>
      </w:r>
      <w:r w:rsidR="002B7232" w:rsidRPr="00983AE3">
        <w:rPr>
          <w:rFonts w:ascii="Arial" w:eastAsia="Times" w:hAnsi="Arial" w:cs="Arial"/>
          <w:sz w:val="20"/>
          <w:lang w:eastAsia="fr-FR"/>
        </w:rPr>
        <w:t>nombre d’élèves</w:t>
      </w:r>
      <w:r w:rsidRPr="00983AE3">
        <w:rPr>
          <w:rFonts w:ascii="Arial" w:eastAsia="Times" w:hAnsi="Arial" w:cs="Arial"/>
          <w:sz w:val="20"/>
          <w:lang w:eastAsia="fr-FR"/>
        </w:rPr>
        <w:t xml:space="preserve">) : </w:t>
      </w:r>
      <w:r w:rsidR="00B23443" w:rsidRPr="00983AE3">
        <w:rPr>
          <w:rFonts w:ascii="Arial" w:eastAsia="Times" w:hAnsi="Arial" w:cs="Arial"/>
          <w:sz w:val="20"/>
          <w:lang w:eastAsia="fr-FR"/>
        </w:rPr>
        <w:t xml:space="preserve">                                                               </w:t>
      </w:r>
      <w:r w:rsidRPr="00983AE3">
        <w:rPr>
          <w:rFonts w:ascii="Arial" w:eastAsia="Times" w:hAnsi="Arial" w:cs="Arial"/>
          <w:sz w:val="20"/>
          <w:lang w:eastAsia="fr-FR"/>
        </w:rPr>
        <w:t>€</w:t>
      </w:r>
    </w:p>
    <w:sectPr w:rsidR="008A230E" w:rsidRPr="00983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CA7" w:rsidRDefault="00CE4CA7" w:rsidP="00EB7516">
      <w:pPr>
        <w:spacing w:after="0" w:line="240" w:lineRule="auto"/>
      </w:pPr>
      <w:r>
        <w:separator/>
      </w:r>
    </w:p>
  </w:endnote>
  <w:endnote w:type="continuationSeparator" w:id="0">
    <w:p w:rsidR="00CE4CA7" w:rsidRDefault="00CE4CA7" w:rsidP="00EB7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CA7" w:rsidRDefault="00CE4CA7" w:rsidP="00EB7516">
      <w:pPr>
        <w:spacing w:after="0" w:line="240" w:lineRule="auto"/>
      </w:pPr>
      <w:r>
        <w:separator/>
      </w:r>
    </w:p>
  </w:footnote>
  <w:footnote w:type="continuationSeparator" w:id="0">
    <w:p w:rsidR="00CE4CA7" w:rsidRDefault="00CE4CA7" w:rsidP="00EB75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64"/>
    <w:rsid w:val="000324EB"/>
    <w:rsid w:val="002028B6"/>
    <w:rsid w:val="00213566"/>
    <w:rsid w:val="002B7232"/>
    <w:rsid w:val="00415618"/>
    <w:rsid w:val="004C0B06"/>
    <w:rsid w:val="006E07E3"/>
    <w:rsid w:val="00724CA7"/>
    <w:rsid w:val="008545A8"/>
    <w:rsid w:val="00867DAA"/>
    <w:rsid w:val="0089512A"/>
    <w:rsid w:val="008A230E"/>
    <w:rsid w:val="00915B17"/>
    <w:rsid w:val="00983AE3"/>
    <w:rsid w:val="00B23443"/>
    <w:rsid w:val="00B251AF"/>
    <w:rsid w:val="00B25F5F"/>
    <w:rsid w:val="00BE0084"/>
    <w:rsid w:val="00BF4F64"/>
    <w:rsid w:val="00CE4CA7"/>
    <w:rsid w:val="00EB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BADDE-762B-4825-894B-887A0389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F4F64"/>
    <w:pPr>
      <w:spacing w:after="0" w:line="240" w:lineRule="auto"/>
      <w:jc w:val="center"/>
      <w:outlineLvl w:val="1"/>
    </w:pPr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BF4F64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table" w:styleId="Grilledutableau">
    <w:name w:val="Table Grid"/>
    <w:basedOn w:val="TableauNormal"/>
    <w:uiPriority w:val="39"/>
    <w:rsid w:val="00BF4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F4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4F6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B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7516"/>
  </w:style>
  <w:style w:type="paragraph" w:styleId="Pieddepage">
    <w:name w:val="footer"/>
    <w:basedOn w:val="Normal"/>
    <w:link w:val="PieddepageCar"/>
    <w:uiPriority w:val="99"/>
    <w:unhideWhenUsed/>
    <w:rsid w:val="00EB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7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MASTER</cp:lastModifiedBy>
  <cp:revision>2</cp:revision>
  <dcterms:created xsi:type="dcterms:W3CDTF">2023-10-03T11:44:00Z</dcterms:created>
  <dcterms:modified xsi:type="dcterms:W3CDTF">2023-10-03T11:44:00Z</dcterms:modified>
</cp:coreProperties>
</file>